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A30" w:rsidRPr="003B771D" w:rsidRDefault="00BD0A30" w:rsidP="00BD0A30">
      <w:pPr>
        <w:suppressAutoHyphens/>
        <w:jc w:val="center"/>
        <w:rPr>
          <w:rFonts w:cs="Arial"/>
          <w:b/>
          <w:snapToGrid w:val="0"/>
          <w:sz w:val="24"/>
        </w:rPr>
      </w:pPr>
      <w:r w:rsidRPr="003B771D">
        <w:rPr>
          <w:rFonts w:cs="Arial"/>
          <w:b/>
          <w:snapToGrid w:val="0"/>
          <w:sz w:val="24"/>
        </w:rPr>
        <w:t>CONTENIDO DEL FORMATO DE PRESENTACIÓN DE PROYECTOS</w:t>
      </w:r>
    </w:p>
    <w:p w:rsidR="00BD0A30" w:rsidRPr="002E3698" w:rsidRDefault="00BD0A30" w:rsidP="00BD0A30"/>
    <w:p w:rsidR="009B2FB2" w:rsidRDefault="00BD0A30">
      <w:pPr>
        <w:pStyle w:val="TOC1"/>
        <w:tabs>
          <w:tab w:val="left" w:pos="480"/>
          <w:tab w:val="right" w:leader="dot" w:pos="9062"/>
        </w:tabs>
        <w:rPr>
          <w:rFonts w:asciiTheme="minorHAnsi" w:eastAsiaTheme="minorEastAsia" w:hAnsiTheme="minorHAnsi" w:cstheme="minorBidi"/>
          <w:noProof/>
          <w:szCs w:val="22"/>
          <w:lang w:val="de-CH" w:eastAsia="de-CH"/>
        </w:rPr>
      </w:pPr>
      <w:r w:rsidRPr="003364D6">
        <w:rPr>
          <w:rStyle w:val="Hyperlink"/>
          <w:rFonts w:cs="Arial"/>
          <w:noProof/>
        </w:rPr>
        <w:fldChar w:fldCharType="begin"/>
      </w:r>
      <w:r w:rsidRPr="003364D6">
        <w:rPr>
          <w:rStyle w:val="Hyperlink"/>
          <w:rFonts w:cs="Arial"/>
          <w:noProof/>
        </w:rPr>
        <w:instrText xml:space="preserve"> TOC \o "1-3" \h \z \u </w:instrText>
      </w:r>
      <w:r w:rsidRPr="003364D6">
        <w:rPr>
          <w:rStyle w:val="Hyperlink"/>
          <w:rFonts w:cs="Arial"/>
          <w:noProof/>
        </w:rPr>
        <w:fldChar w:fldCharType="separate"/>
      </w:r>
      <w:hyperlink w:anchor="_Toc505163979" w:history="1">
        <w:r w:rsidR="009B2FB2" w:rsidRPr="000A1F24">
          <w:rPr>
            <w:rStyle w:val="Hyperlink"/>
            <w:noProof/>
          </w:rPr>
          <w:t>1.</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INFORMACIÓN</w:t>
        </w:r>
        <w:r w:rsidR="009B2FB2" w:rsidRPr="000A1F24">
          <w:rPr>
            <w:rStyle w:val="Hyperlink"/>
            <w:noProof/>
          </w:rPr>
          <w:t xml:space="preserve"> GENERAL</w:t>
        </w:r>
        <w:r w:rsidR="009B2FB2">
          <w:rPr>
            <w:noProof/>
            <w:webHidden/>
          </w:rPr>
          <w:tab/>
        </w:r>
        <w:r w:rsidR="009B2FB2">
          <w:rPr>
            <w:noProof/>
            <w:webHidden/>
          </w:rPr>
          <w:fldChar w:fldCharType="begin"/>
        </w:r>
        <w:r w:rsidR="009B2FB2">
          <w:rPr>
            <w:noProof/>
            <w:webHidden/>
          </w:rPr>
          <w:instrText xml:space="preserve"> PAGEREF _Toc505163979 \h </w:instrText>
        </w:r>
        <w:r w:rsidR="009B2FB2">
          <w:rPr>
            <w:noProof/>
            <w:webHidden/>
          </w:rPr>
        </w:r>
        <w:r w:rsidR="009B2FB2">
          <w:rPr>
            <w:noProof/>
            <w:webHidden/>
          </w:rPr>
          <w:fldChar w:fldCharType="separate"/>
        </w:r>
        <w:r w:rsidR="009B2FB2">
          <w:rPr>
            <w:noProof/>
            <w:webHidden/>
          </w:rPr>
          <w:t>4</w:t>
        </w:r>
        <w:r w:rsidR="009B2FB2">
          <w:rPr>
            <w:noProof/>
            <w:webHidden/>
          </w:rPr>
          <w:fldChar w:fldCharType="end"/>
        </w:r>
      </w:hyperlink>
    </w:p>
    <w:p w:rsidR="009B2FB2" w:rsidRDefault="00647218">
      <w:pPr>
        <w:pStyle w:val="TOC2"/>
        <w:tabs>
          <w:tab w:val="left" w:pos="880"/>
          <w:tab w:val="right" w:leader="dot" w:pos="9062"/>
        </w:tabs>
        <w:rPr>
          <w:rFonts w:asciiTheme="minorHAnsi" w:eastAsiaTheme="minorEastAsia" w:hAnsiTheme="minorHAnsi" w:cstheme="minorBidi"/>
          <w:noProof/>
          <w:szCs w:val="22"/>
          <w:lang w:val="de-CH" w:eastAsia="de-CH"/>
        </w:rPr>
      </w:pPr>
      <w:hyperlink w:anchor="_Toc505163980" w:history="1">
        <w:r w:rsidR="009B2FB2" w:rsidRPr="000A1F24">
          <w:rPr>
            <w:rStyle w:val="Hyperlink"/>
            <w:noProof/>
          </w:rPr>
          <w:t>1.1</w:t>
        </w:r>
        <w:r w:rsidR="009B2FB2">
          <w:rPr>
            <w:rFonts w:asciiTheme="minorHAnsi" w:eastAsiaTheme="minorEastAsia" w:hAnsiTheme="minorHAnsi" w:cstheme="minorBidi"/>
            <w:noProof/>
            <w:szCs w:val="22"/>
            <w:lang w:val="de-CH" w:eastAsia="de-CH"/>
          </w:rPr>
          <w:tab/>
        </w:r>
        <w:r w:rsidR="009B2FB2" w:rsidRPr="000A1F24">
          <w:rPr>
            <w:rStyle w:val="Hyperlink"/>
            <w:noProof/>
          </w:rPr>
          <w:t>Sobre la Organización solicitante (½ página)</w:t>
        </w:r>
        <w:r w:rsidR="009B2FB2">
          <w:rPr>
            <w:noProof/>
            <w:webHidden/>
          </w:rPr>
          <w:tab/>
        </w:r>
        <w:r w:rsidR="009B2FB2">
          <w:rPr>
            <w:noProof/>
            <w:webHidden/>
          </w:rPr>
          <w:fldChar w:fldCharType="begin"/>
        </w:r>
        <w:r w:rsidR="009B2FB2">
          <w:rPr>
            <w:noProof/>
            <w:webHidden/>
          </w:rPr>
          <w:instrText xml:space="preserve"> PAGEREF _Toc505163980 \h </w:instrText>
        </w:r>
        <w:r w:rsidR="009B2FB2">
          <w:rPr>
            <w:noProof/>
            <w:webHidden/>
          </w:rPr>
        </w:r>
        <w:r w:rsidR="009B2FB2">
          <w:rPr>
            <w:noProof/>
            <w:webHidden/>
          </w:rPr>
          <w:fldChar w:fldCharType="separate"/>
        </w:r>
        <w:r w:rsidR="009B2FB2">
          <w:rPr>
            <w:noProof/>
            <w:webHidden/>
          </w:rPr>
          <w:t>4</w:t>
        </w:r>
        <w:r w:rsidR="009B2FB2">
          <w:rPr>
            <w:noProof/>
            <w:webHidden/>
          </w:rPr>
          <w:fldChar w:fldCharType="end"/>
        </w:r>
      </w:hyperlink>
    </w:p>
    <w:p w:rsidR="009B2FB2" w:rsidRDefault="00647218">
      <w:pPr>
        <w:pStyle w:val="TOC2"/>
        <w:tabs>
          <w:tab w:val="left" w:pos="880"/>
          <w:tab w:val="right" w:leader="dot" w:pos="9062"/>
        </w:tabs>
        <w:rPr>
          <w:rFonts w:asciiTheme="minorHAnsi" w:eastAsiaTheme="minorEastAsia" w:hAnsiTheme="minorHAnsi" w:cstheme="minorBidi"/>
          <w:noProof/>
          <w:szCs w:val="22"/>
          <w:lang w:val="de-CH" w:eastAsia="de-CH"/>
        </w:rPr>
      </w:pPr>
      <w:hyperlink w:anchor="_Toc505163981" w:history="1">
        <w:r w:rsidR="009B2FB2" w:rsidRPr="000A1F24">
          <w:rPr>
            <w:rStyle w:val="Hyperlink"/>
            <w:noProof/>
          </w:rPr>
          <w:t>1.2</w:t>
        </w:r>
        <w:r w:rsidR="009B2FB2">
          <w:rPr>
            <w:rFonts w:asciiTheme="minorHAnsi" w:eastAsiaTheme="minorEastAsia" w:hAnsiTheme="minorHAnsi" w:cstheme="minorBidi"/>
            <w:noProof/>
            <w:szCs w:val="22"/>
            <w:lang w:val="de-CH" w:eastAsia="de-CH"/>
          </w:rPr>
          <w:tab/>
        </w:r>
        <w:r w:rsidR="009B2FB2" w:rsidRPr="000A1F24">
          <w:rPr>
            <w:rStyle w:val="Hyperlink"/>
            <w:noProof/>
          </w:rPr>
          <w:t>Resultados de fase anterior y lecciones aprendidas (si aplica, máximo 2 páginas)</w:t>
        </w:r>
        <w:r w:rsidR="009B2FB2">
          <w:rPr>
            <w:noProof/>
            <w:webHidden/>
          </w:rPr>
          <w:tab/>
        </w:r>
        <w:r w:rsidR="009B2FB2">
          <w:rPr>
            <w:noProof/>
            <w:webHidden/>
          </w:rPr>
          <w:fldChar w:fldCharType="begin"/>
        </w:r>
        <w:r w:rsidR="009B2FB2">
          <w:rPr>
            <w:noProof/>
            <w:webHidden/>
          </w:rPr>
          <w:instrText xml:space="preserve"> PAGEREF _Toc505163981 \h </w:instrText>
        </w:r>
        <w:r w:rsidR="009B2FB2">
          <w:rPr>
            <w:noProof/>
            <w:webHidden/>
          </w:rPr>
        </w:r>
        <w:r w:rsidR="009B2FB2">
          <w:rPr>
            <w:noProof/>
            <w:webHidden/>
          </w:rPr>
          <w:fldChar w:fldCharType="separate"/>
        </w:r>
        <w:r w:rsidR="009B2FB2">
          <w:rPr>
            <w:noProof/>
            <w:webHidden/>
          </w:rPr>
          <w:t>4</w:t>
        </w:r>
        <w:r w:rsidR="009B2FB2">
          <w:rPr>
            <w:noProof/>
            <w:webHidden/>
          </w:rPr>
          <w:fldChar w:fldCharType="end"/>
        </w:r>
      </w:hyperlink>
    </w:p>
    <w:p w:rsidR="009B2FB2" w:rsidRDefault="00647218">
      <w:pPr>
        <w:pStyle w:val="TOC2"/>
        <w:tabs>
          <w:tab w:val="left" w:pos="1100"/>
          <w:tab w:val="right" w:leader="dot" w:pos="9062"/>
        </w:tabs>
        <w:rPr>
          <w:rFonts w:asciiTheme="minorHAnsi" w:eastAsiaTheme="minorEastAsia" w:hAnsiTheme="minorHAnsi" w:cstheme="minorBidi"/>
          <w:noProof/>
          <w:szCs w:val="22"/>
          <w:lang w:val="de-CH" w:eastAsia="de-CH"/>
        </w:rPr>
      </w:pPr>
      <w:hyperlink w:anchor="_Toc505163982" w:history="1">
        <w:r w:rsidR="009B2FB2" w:rsidRPr="000A1F24">
          <w:rPr>
            <w:rStyle w:val="Hyperlink"/>
            <w:noProof/>
          </w:rPr>
          <w:t>1.2.1</w:t>
        </w:r>
        <w:r w:rsidR="009B2FB2">
          <w:rPr>
            <w:rFonts w:asciiTheme="minorHAnsi" w:eastAsiaTheme="minorEastAsia" w:hAnsiTheme="minorHAnsi" w:cstheme="minorBidi"/>
            <w:noProof/>
            <w:szCs w:val="22"/>
            <w:lang w:val="de-CH" w:eastAsia="de-CH"/>
          </w:rPr>
          <w:tab/>
        </w:r>
        <w:r w:rsidR="009B2FB2" w:rsidRPr="000A1F24">
          <w:rPr>
            <w:rStyle w:val="Hyperlink"/>
            <w:noProof/>
          </w:rPr>
          <w:t>Descripción de los resultados de la fase anterior (deseados, no deseados, no previstos) (máximo 1 página)</w:t>
        </w:r>
        <w:r w:rsidR="009B2FB2">
          <w:rPr>
            <w:noProof/>
            <w:webHidden/>
          </w:rPr>
          <w:tab/>
        </w:r>
        <w:r w:rsidR="009B2FB2">
          <w:rPr>
            <w:noProof/>
            <w:webHidden/>
          </w:rPr>
          <w:fldChar w:fldCharType="begin"/>
        </w:r>
        <w:r w:rsidR="009B2FB2">
          <w:rPr>
            <w:noProof/>
            <w:webHidden/>
          </w:rPr>
          <w:instrText xml:space="preserve"> PAGEREF _Toc505163982 \h </w:instrText>
        </w:r>
        <w:r w:rsidR="009B2FB2">
          <w:rPr>
            <w:noProof/>
            <w:webHidden/>
          </w:rPr>
        </w:r>
        <w:r w:rsidR="009B2FB2">
          <w:rPr>
            <w:noProof/>
            <w:webHidden/>
          </w:rPr>
          <w:fldChar w:fldCharType="separate"/>
        </w:r>
        <w:r w:rsidR="009B2FB2">
          <w:rPr>
            <w:noProof/>
            <w:webHidden/>
          </w:rPr>
          <w:t>4</w:t>
        </w:r>
        <w:r w:rsidR="009B2FB2">
          <w:rPr>
            <w:noProof/>
            <w:webHidden/>
          </w:rPr>
          <w:fldChar w:fldCharType="end"/>
        </w:r>
      </w:hyperlink>
    </w:p>
    <w:p w:rsidR="009B2FB2" w:rsidRDefault="00647218">
      <w:pPr>
        <w:pStyle w:val="TOC2"/>
        <w:tabs>
          <w:tab w:val="left" w:pos="1100"/>
          <w:tab w:val="right" w:leader="dot" w:pos="9062"/>
        </w:tabs>
        <w:rPr>
          <w:rFonts w:asciiTheme="minorHAnsi" w:eastAsiaTheme="minorEastAsia" w:hAnsiTheme="minorHAnsi" w:cstheme="minorBidi"/>
          <w:noProof/>
          <w:szCs w:val="22"/>
          <w:lang w:val="de-CH" w:eastAsia="de-CH"/>
        </w:rPr>
      </w:pPr>
      <w:hyperlink w:anchor="_Toc505163983" w:history="1">
        <w:r w:rsidR="009B2FB2" w:rsidRPr="000A1F24">
          <w:rPr>
            <w:rStyle w:val="Hyperlink"/>
            <w:noProof/>
            <w:lang w:val="es-ES"/>
          </w:rPr>
          <w:t>1.2.2</w:t>
        </w:r>
        <w:r w:rsidR="009B2FB2">
          <w:rPr>
            <w:rFonts w:asciiTheme="minorHAnsi" w:eastAsiaTheme="minorEastAsia" w:hAnsiTheme="minorHAnsi" w:cstheme="minorBidi"/>
            <w:noProof/>
            <w:szCs w:val="22"/>
            <w:lang w:val="de-CH" w:eastAsia="de-CH"/>
          </w:rPr>
          <w:tab/>
        </w:r>
        <w:r w:rsidR="009B2FB2" w:rsidRPr="000A1F24">
          <w:rPr>
            <w:rStyle w:val="Hyperlink"/>
            <w:noProof/>
          </w:rPr>
          <w:t>Lecciones</w:t>
        </w:r>
        <w:r w:rsidR="009B2FB2" w:rsidRPr="000A1F24">
          <w:rPr>
            <w:rStyle w:val="Hyperlink"/>
            <w:noProof/>
            <w:lang w:val="es-ES"/>
          </w:rPr>
          <w:t xml:space="preserve"> aprendidas (máximo 1 página)</w:t>
        </w:r>
        <w:r w:rsidR="009B2FB2">
          <w:rPr>
            <w:noProof/>
            <w:webHidden/>
          </w:rPr>
          <w:tab/>
        </w:r>
        <w:r w:rsidR="009B2FB2">
          <w:rPr>
            <w:noProof/>
            <w:webHidden/>
          </w:rPr>
          <w:fldChar w:fldCharType="begin"/>
        </w:r>
        <w:r w:rsidR="009B2FB2">
          <w:rPr>
            <w:noProof/>
            <w:webHidden/>
          </w:rPr>
          <w:instrText xml:space="preserve"> PAGEREF _Toc505163983 \h </w:instrText>
        </w:r>
        <w:r w:rsidR="009B2FB2">
          <w:rPr>
            <w:noProof/>
            <w:webHidden/>
          </w:rPr>
        </w:r>
        <w:r w:rsidR="009B2FB2">
          <w:rPr>
            <w:noProof/>
            <w:webHidden/>
          </w:rPr>
          <w:fldChar w:fldCharType="separate"/>
        </w:r>
        <w:r w:rsidR="009B2FB2">
          <w:rPr>
            <w:noProof/>
            <w:webHidden/>
          </w:rPr>
          <w:t>4</w:t>
        </w:r>
        <w:r w:rsidR="009B2FB2">
          <w:rPr>
            <w:noProof/>
            <w:webHidden/>
          </w:rPr>
          <w:fldChar w:fldCharType="end"/>
        </w:r>
      </w:hyperlink>
    </w:p>
    <w:p w:rsidR="009B2FB2" w:rsidRDefault="00647218">
      <w:pPr>
        <w:pStyle w:val="TOC1"/>
        <w:tabs>
          <w:tab w:val="left" w:pos="480"/>
          <w:tab w:val="right" w:leader="dot" w:pos="9062"/>
        </w:tabs>
        <w:rPr>
          <w:rFonts w:asciiTheme="minorHAnsi" w:eastAsiaTheme="minorEastAsia" w:hAnsiTheme="minorHAnsi" w:cstheme="minorBidi"/>
          <w:noProof/>
          <w:szCs w:val="22"/>
          <w:lang w:val="de-CH" w:eastAsia="de-CH"/>
        </w:rPr>
      </w:pPr>
      <w:hyperlink w:anchor="_Toc505163984" w:history="1">
        <w:r w:rsidR="009B2FB2" w:rsidRPr="000A1F24">
          <w:rPr>
            <w:rStyle w:val="Hyperlink"/>
            <w:noProof/>
          </w:rPr>
          <w:t>2.</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ANÁLISIS</w:t>
        </w:r>
        <w:r w:rsidR="009B2FB2" w:rsidRPr="000A1F24">
          <w:rPr>
            <w:rStyle w:val="Hyperlink"/>
            <w:noProof/>
          </w:rPr>
          <w:t xml:space="preserve"> DE CONTEXTO</w:t>
        </w:r>
        <w:r w:rsidR="009B2FB2">
          <w:rPr>
            <w:noProof/>
            <w:webHidden/>
          </w:rPr>
          <w:tab/>
        </w:r>
        <w:r w:rsidR="009B2FB2">
          <w:rPr>
            <w:noProof/>
            <w:webHidden/>
          </w:rPr>
          <w:fldChar w:fldCharType="begin"/>
        </w:r>
        <w:r w:rsidR="009B2FB2">
          <w:rPr>
            <w:noProof/>
            <w:webHidden/>
          </w:rPr>
          <w:instrText xml:space="preserve"> PAGEREF _Toc505163984 \h </w:instrText>
        </w:r>
        <w:r w:rsidR="009B2FB2">
          <w:rPr>
            <w:noProof/>
            <w:webHidden/>
          </w:rPr>
        </w:r>
        <w:r w:rsidR="009B2FB2">
          <w:rPr>
            <w:noProof/>
            <w:webHidden/>
          </w:rPr>
          <w:fldChar w:fldCharType="separate"/>
        </w:r>
        <w:r w:rsidR="009B2FB2">
          <w:rPr>
            <w:noProof/>
            <w:webHidden/>
          </w:rPr>
          <w:t>5</w:t>
        </w:r>
        <w:r w:rsidR="009B2FB2">
          <w:rPr>
            <w:noProof/>
            <w:webHidden/>
          </w:rPr>
          <w:fldChar w:fldCharType="end"/>
        </w:r>
      </w:hyperlink>
    </w:p>
    <w:p w:rsidR="009B2FB2" w:rsidRDefault="00647218">
      <w:pPr>
        <w:pStyle w:val="TOC2"/>
        <w:tabs>
          <w:tab w:val="left" w:pos="880"/>
          <w:tab w:val="right" w:leader="dot" w:pos="9062"/>
        </w:tabs>
        <w:rPr>
          <w:rFonts w:asciiTheme="minorHAnsi" w:eastAsiaTheme="minorEastAsia" w:hAnsiTheme="minorHAnsi" w:cstheme="minorBidi"/>
          <w:noProof/>
          <w:szCs w:val="22"/>
          <w:lang w:val="de-CH" w:eastAsia="de-CH"/>
        </w:rPr>
      </w:pPr>
      <w:hyperlink w:anchor="_Toc505163985" w:history="1">
        <w:r w:rsidR="009B2FB2" w:rsidRPr="000A1F24">
          <w:rPr>
            <w:rStyle w:val="Hyperlink"/>
            <w:noProof/>
          </w:rPr>
          <w:t>2.1</w:t>
        </w:r>
        <w:r w:rsidR="009B2FB2">
          <w:rPr>
            <w:rFonts w:asciiTheme="minorHAnsi" w:eastAsiaTheme="minorEastAsia" w:hAnsiTheme="minorHAnsi" w:cstheme="minorBidi"/>
            <w:noProof/>
            <w:szCs w:val="22"/>
            <w:lang w:val="de-CH" w:eastAsia="de-CH"/>
          </w:rPr>
          <w:tab/>
        </w:r>
        <w:r w:rsidR="009B2FB2" w:rsidRPr="000A1F24">
          <w:rPr>
            <w:rStyle w:val="Hyperlink"/>
            <w:noProof/>
          </w:rPr>
          <w:t>Análisis del contexto político y social (máximo 1 ½ página)</w:t>
        </w:r>
        <w:r w:rsidR="009B2FB2">
          <w:rPr>
            <w:noProof/>
            <w:webHidden/>
          </w:rPr>
          <w:tab/>
        </w:r>
        <w:r w:rsidR="009B2FB2">
          <w:rPr>
            <w:noProof/>
            <w:webHidden/>
          </w:rPr>
          <w:fldChar w:fldCharType="begin"/>
        </w:r>
        <w:r w:rsidR="009B2FB2">
          <w:rPr>
            <w:noProof/>
            <w:webHidden/>
          </w:rPr>
          <w:instrText xml:space="preserve"> PAGEREF _Toc505163985 \h </w:instrText>
        </w:r>
        <w:r w:rsidR="009B2FB2">
          <w:rPr>
            <w:noProof/>
            <w:webHidden/>
          </w:rPr>
        </w:r>
        <w:r w:rsidR="009B2FB2">
          <w:rPr>
            <w:noProof/>
            <w:webHidden/>
          </w:rPr>
          <w:fldChar w:fldCharType="separate"/>
        </w:r>
        <w:r w:rsidR="009B2FB2">
          <w:rPr>
            <w:noProof/>
            <w:webHidden/>
          </w:rPr>
          <w:t>5</w:t>
        </w:r>
        <w:r w:rsidR="009B2FB2">
          <w:rPr>
            <w:noProof/>
            <w:webHidden/>
          </w:rPr>
          <w:fldChar w:fldCharType="end"/>
        </w:r>
      </w:hyperlink>
    </w:p>
    <w:p w:rsidR="009B2FB2" w:rsidRDefault="00647218">
      <w:pPr>
        <w:pStyle w:val="TOC2"/>
        <w:tabs>
          <w:tab w:val="left" w:pos="880"/>
          <w:tab w:val="right" w:leader="dot" w:pos="9062"/>
        </w:tabs>
        <w:rPr>
          <w:rFonts w:asciiTheme="minorHAnsi" w:eastAsiaTheme="minorEastAsia" w:hAnsiTheme="minorHAnsi" w:cstheme="minorBidi"/>
          <w:noProof/>
          <w:szCs w:val="22"/>
          <w:lang w:val="de-CH" w:eastAsia="de-CH"/>
        </w:rPr>
      </w:pPr>
      <w:hyperlink w:anchor="_Toc505163986" w:history="1">
        <w:r w:rsidR="009B2FB2" w:rsidRPr="000A1F24">
          <w:rPr>
            <w:rStyle w:val="Hyperlink"/>
            <w:noProof/>
          </w:rPr>
          <w:t>2.2</w:t>
        </w:r>
        <w:r w:rsidR="009B2FB2">
          <w:rPr>
            <w:rFonts w:asciiTheme="minorHAnsi" w:eastAsiaTheme="minorEastAsia" w:hAnsiTheme="minorHAnsi" w:cstheme="minorBidi"/>
            <w:noProof/>
            <w:szCs w:val="22"/>
            <w:lang w:val="de-CH" w:eastAsia="de-CH"/>
          </w:rPr>
          <w:tab/>
        </w:r>
        <w:r w:rsidR="009B2FB2" w:rsidRPr="000A1F24">
          <w:rPr>
            <w:rStyle w:val="Hyperlink"/>
            <w:noProof/>
          </w:rPr>
          <w:t>Caracterización de la población meta (máximo 1 ½ página)</w:t>
        </w:r>
        <w:r w:rsidR="009B2FB2">
          <w:rPr>
            <w:noProof/>
            <w:webHidden/>
          </w:rPr>
          <w:tab/>
        </w:r>
        <w:r w:rsidR="009B2FB2">
          <w:rPr>
            <w:noProof/>
            <w:webHidden/>
          </w:rPr>
          <w:fldChar w:fldCharType="begin"/>
        </w:r>
        <w:r w:rsidR="009B2FB2">
          <w:rPr>
            <w:noProof/>
            <w:webHidden/>
          </w:rPr>
          <w:instrText xml:space="preserve"> PAGEREF _Toc505163986 \h </w:instrText>
        </w:r>
        <w:r w:rsidR="009B2FB2">
          <w:rPr>
            <w:noProof/>
            <w:webHidden/>
          </w:rPr>
        </w:r>
        <w:r w:rsidR="009B2FB2">
          <w:rPr>
            <w:noProof/>
            <w:webHidden/>
          </w:rPr>
          <w:fldChar w:fldCharType="separate"/>
        </w:r>
        <w:r w:rsidR="009B2FB2">
          <w:rPr>
            <w:noProof/>
            <w:webHidden/>
          </w:rPr>
          <w:t>5</w:t>
        </w:r>
        <w:r w:rsidR="009B2FB2">
          <w:rPr>
            <w:noProof/>
            <w:webHidden/>
          </w:rPr>
          <w:fldChar w:fldCharType="end"/>
        </w:r>
      </w:hyperlink>
    </w:p>
    <w:p w:rsidR="009B2FB2" w:rsidRDefault="00647218">
      <w:pPr>
        <w:pStyle w:val="TOC1"/>
        <w:tabs>
          <w:tab w:val="left" w:pos="480"/>
          <w:tab w:val="right" w:leader="dot" w:pos="9062"/>
        </w:tabs>
        <w:rPr>
          <w:rFonts w:asciiTheme="minorHAnsi" w:eastAsiaTheme="minorEastAsia" w:hAnsiTheme="minorHAnsi" w:cstheme="minorBidi"/>
          <w:noProof/>
          <w:szCs w:val="22"/>
          <w:lang w:val="de-CH" w:eastAsia="de-CH"/>
        </w:rPr>
      </w:pPr>
      <w:hyperlink w:anchor="_Toc505163987" w:history="1">
        <w:r w:rsidR="009B2FB2" w:rsidRPr="000A1F24">
          <w:rPr>
            <w:rStyle w:val="Hyperlink"/>
            <w:noProof/>
          </w:rPr>
          <w:t>3.</w:t>
        </w:r>
        <w:r w:rsidR="009B2FB2">
          <w:rPr>
            <w:rFonts w:asciiTheme="minorHAnsi" w:eastAsiaTheme="minorEastAsia" w:hAnsiTheme="minorHAnsi" w:cstheme="minorBidi"/>
            <w:noProof/>
            <w:szCs w:val="22"/>
            <w:lang w:val="de-CH" w:eastAsia="de-CH"/>
          </w:rPr>
          <w:tab/>
        </w:r>
        <w:r w:rsidR="009B2FB2" w:rsidRPr="000A1F24">
          <w:rPr>
            <w:rStyle w:val="Hyperlink"/>
            <w:noProof/>
          </w:rPr>
          <w:t>MARCO DEL PROYECTO Y ENFOQUES</w:t>
        </w:r>
        <w:r w:rsidR="009B2FB2">
          <w:rPr>
            <w:noProof/>
            <w:webHidden/>
          </w:rPr>
          <w:tab/>
        </w:r>
        <w:r w:rsidR="009B2FB2">
          <w:rPr>
            <w:noProof/>
            <w:webHidden/>
          </w:rPr>
          <w:fldChar w:fldCharType="begin"/>
        </w:r>
        <w:r w:rsidR="009B2FB2">
          <w:rPr>
            <w:noProof/>
            <w:webHidden/>
          </w:rPr>
          <w:instrText xml:space="preserve"> PAGEREF _Toc505163987 \h </w:instrText>
        </w:r>
        <w:r w:rsidR="009B2FB2">
          <w:rPr>
            <w:noProof/>
            <w:webHidden/>
          </w:rPr>
        </w:r>
        <w:r w:rsidR="009B2FB2">
          <w:rPr>
            <w:noProof/>
            <w:webHidden/>
          </w:rPr>
          <w:fldChar w:fldCharType="separate"/>
        </w:r>
        <w:r w:rsidR="009B2FB2">
          <w:rPr>
            <w:noProof/>
            <w:webHidden/>
          </w:rPr>
          <w:t>6</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88" w:history="1">
        <w:r w:rsidR="009B2FB2" w:rsidRPr="000A1F24">
          <w:rPr>
            <w:rStyle w:val="Hyperlink"/>
            <w:noProof/>
          </w:rPr>
          <w:t>3.1</w:t>
        </w:r>
        <w:r w:rsidR="009B2FB2">
          <w:rPr>
            <w:rFonts w:asciiTheme="minorHAnsi" w:eastAsiaTheme="minorEastAsia" w:hAnsiTheme="minorHAnsi" w:cstheme="minorBidi"/>
            <w:noProof/>
            <w:szCs w:val="22"/>
            <w:lang w:val="de-CH" w:eastAsia="de-CH"/>
          </w:rPr>
          <w:tab/>
        </w:r>
        <w:r w:rsidR="009B2FB2" w:rsidRPr="000A1F24">
          <w:rPr>
            <w:rStyle w:val="Hyperlink"/>
            <w:noProof/>
          </w:rPr>
          <w:t>Justificación del Proyecto (máximo 1 página)</w:t>
        </w:r>
        <w:r w:rsidR="009B2FB2">
          <w:rPr>
            <w:noProof/>
            <w:webHidden/>
          </w:rPr>
          <w:tab/>
        </w:r>
        <w:r w:rsidR="009B2FB2">
          <w:rPr>
            <w:noProof/>
            <w:webHidden/>
          </w:rPr>
          <w:fldChar w:fldCharType="begin"/>
        </w:r>
        <w:r w:rsidR="009B2FB2">
          <w:rPr>
            <w:noProof/>
            <w:webHidden/>
          </w:rPr>
          <w:instrText xml:space="preserve"> PAGEREF _Toc505163988 \h </w:instrText>
        </w:r>
        <w:r w:rsidR="009B2FB2">
          <w:rPr>
            <w:noProof/>
            <w:webHidden/>
          </w:rPr>
        </w:r>
        <w:r w:rsidR="009B2FB2">
          <w:rPr>
            <w:noProof/>
            <w:webHidden/>
          </w:rPr>
          <w:fldChar w:fldCharType="separate"/>
        </w:r>
        <w:r w:rsidR="009B2FB2">
          <w:rPr>
            <w:noProof/>
            <w:webHidden/>
          </w:rPr>
          <w:t>6</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89" w:history="1">
        <w:r w:rsidR="009B2FB2" w:rsidRPr="000A1F24">
          <w:rPr>
            <w:rStyle w:val="Hyperlink"/>
            <w:noProof/>
          </w:rPr>
          <w:t>3.2</w:t>
        </w:r>
        <w:r w:rsidR="009B2FB2">
          <w:rPr>
            <w:rFonts w:asciiTheme="minorHAnsi" w:eastAsiaTheme="minorEastAsia" w:hAnsiTheme="minorHAnsi" w:cstheme="minorBidi"/>
            <w:noProof/>
            <w:szCs w:val="22"/>
            <w:lang w:val="de-CH" w:eastAsia="de-CH"/>
          </w:rPr>
          <w:tab/>
        </w:r>
        <w:r w:rsidR="009B2FB2" w:rsidRPr="000A1F24">
          <w:rPr>
            <w:rStyle w:val="Hyperlink"/>
            <w:noProof/>
          </w:rPr>
          <w:t>Resultados esperados del proyecto (máximo 1 página)</w:t>
        </w:r>
        <w:r w:rsidR="009B2FB2">
          <w:rPr>
            <w:noProof/>
            <w:webHidden/>
          </w:rPr>
          <w:tab/>
        </w:r>
        <w:r w:rsidR="009B2FB2">
          <w:rPr>
            <w:noProof/>
            <w:webHidden/>
          </w:rPr>
          <w:fldChar w:fldCharType="begin"/>
        </w:r>
        <w:r w:rsidR="009B2FB2">
          <w:rPr>
            <w:noProof/>
            <w:webHidden/>
          </w:rPr>
          <w:instrText xml:space="preserve"> PAGEREF _Toc505163989 \h </w:instrText>
        </w:r>
        <w:r w:rsidR="009B2FB2">
          <w:rPr>
            <w:noProof/>
            <w:webHidden/>
          </w:rPr>
        </w:r>
        <w:r w:rsidR="009B2FB2">
          <w:rPr>
            <w:noProof/>
            <w:webHidden/>
          </w:rPr>
          <w:fldChar w:fldCharType="separate"/>
        </w:r>
        <w:r w:rsidR="009B2FB2">
          <w:rPr>
            <w:noProof/>
            <w:webHidden/>
          </w:rPr>
          <w:t>6</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0" w:history="1">
        <w:r w:rsidR="009B2FB2" w:rsidRPr="000A1F24">
          <w:rPr>
            <w:rStyle w:val="Hyperlink"/>
            <w:noProof/>
          </w:rPr>
          <w:t>3.3</w:t>
        </w:r>
        <w:r w:rsidR="009B2FB2">
          <w:rPr>
            <w:rFonts w:asciiTheme="minorHAnsi" w:eastAsiaTheme="minorEastAsia" w:hAnsiTheme="minorHAnsi" w:cstheme="minorBidi"/>
            <w:noProof/>
            <w:szCs w:val="22"/>
            <w:lang w:val="de-CH" w:eastAsia="de-CH"/>
          </w:rPr>
          <w:tab/>
        </w:r>
        <w:r w:rsidR="009B2FB2" w:rsidRPr="000A1F24">
          <w:rPr>
            <w:rStyle w:val="Hyperlink"/>
            <w:noProof/>
          </w:rPr>
          <w:t>Sostenibilidad del Proyecto y estrategia de salida (máximo 1½ páginas)</w:t>
        </w:r>
        <w:r w:rsidR="009B2FB2">
          <w:rPr>
            <w:noProof/>
            <w:webHidden/>
          </w:rPr>
          <w:tab/>
        </w:r>
        <w:r w:rsidR="009B2FB2">
          <w:rPr>
            <w:noProof/>
            <w:webHidden/>
          </w:rPr>
          <w:fldChar w:fldCharType="begin"/>
        </w:r>
        <w:r w:rsidR="009B2FB2">
          <w:rPr>
            <w:noProof/>
            <w:webHidden/>
          </w:rPr>
          <w:instrText xml:space="preserve"> PAGEREF _Toc505163990 \h </w:instrText>
        </w:r>
        <w:r w:rsidR="009B2FB2">
          <w:rPr>
            <w:noProof/>
            <w:webHidden/>
          </w:rPr>
        </w:r>
        <w:r w:rsidR="009B2FB2">
          <w:rPr>
            <w:noProof/>
            <w:webHidden/>
          </w:rPr>
          <w:fldChar w:fldCharType="separate"/>
        </w:r>
        <w:r w:rsidR="009B2FB2">
          <w:rPr>
            <w:noProof/>
            <w:webHidden/>
          </w:rPr>
          <w:t>6</w:t>
        </w:r>
        <w:r w:rsidR="009B2FB2">
          <w:rPr>
            <w:noProof/>
            <w:webHidden/>
          </w:rPr>
          <w:fldChar w:fldCharType="end"/>
        </w:r>
      </w:hyperlink>
    </w:p>
    <w:p w:rsidR="009B2FB2" w:rsidRDefault="00647218">
      <w:pPr>
        <w:pStyle w:val="TOC1"/>
        <w:tabs>
          <w:tab w:val="left" w:pos="480"/>
          <w:tab w:val="right" w:leader="dot" w:pos="9062"/>
        </w:tabs>
        <w:rPr>
          <w:rFonts w:asciiTheme="minorHAnsi" w:eastAsiaTheme="minorEastAsia" w:hAnsiTheme="minorHAnsi" w:cstheme="minorBidi"/>
          <w:noProof/>
          <w:szCs w:val="22"/>
          <w:lang w:val="de-CH" w:eastAsia="de-CH"/>
        </w:rPr>
      </w:pPr>
      <w:hyperlink w:anchor="_Toc505163991" w:history="1">
        <w:r w:rsidR="009B2FB2" w:rsidRPr="000A1F24">
          <w:rPr>
            <w:rStyle w:val="Hyperlink"/>
            <w:noProof/>
          </w:rPr>
          <w:t>4.</w:t>
        </w:r>
        <w:r w:rsidR="009B2FB2">
          <w:rPr>
            <w:rFonts w:asciiTheme="minorHAnsi" w:eastAsiaTheme="minorEastAsia" w:hAnsiTheme="minorHAnsi" w:cstheme="minorBidi"/>
            <w:noProof/>
            <w:szCs w:val="22"/>
            <w:lang w:val="de-CH" w:eastAsia="de-CH"/>
          </w:rPr>
          <w:tab/>
        </w:r>
        <w:r w:rsidR="009B2FB2" w:rsidRPr="000A1F24">
          <w:rPr>
            <w:rStyle w:val="Hyperlink"/>
            <w:noProof/>
          </w:rPr>
          <w:t>PLANEACION PARA LA EJECUCION DEL PROYECTO</w:t>
        </w:r>
        <w:r w:rsidR="009B2FB2">
          <w:rPr>
            <w:noProof/>
            <w:webHidden/>
          </w:rPr>
          <w:tab/>
        </w:r>
        <w:r w:rsidR="009B2FB2">
          <w:rPr>
            <w:noProof/>
            <w:webHidden/>
          </w:rPr>
          <w:fldChar w:fldCharType="begin"/>
        </w:r>
        <w:r w:rsidR="009B2FB2">
          <w:rPr>
            <w:noProof/>
            <w:webHidden/>
          </w:rPr>
          <w:instrText xml:space="preserve"> PAGEREF _Toc505163991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2" w:history="1">
        <w:r w:rsidR="009B2FB2" w:rsidRPr="000A1F24">
          <w:rPr>
            <w:rStyle w:val="Hyperlink"/>
            <w:noProof/>
          </w:rPr>
          <w:t>4.1</w:t>
        </w:r>
        <w:r w:rsidR="009B2FB2">
          <w:rPr>
            <w:rFonts w:asciiTheme="minorHAnsi" w:eastAsiaTheme="minorEastAsia" w:hAnsiTheme="minorHAnsi" w:cstheme="minorBidi"/>
            <w:noProof/>
            <w:szCs w:val="22"/>
            <w:lang w:val="de-CH" w:eastAsia="de-CH"/>
          </w:rPr>
          <w:tab/>
        </w:r>
        <w:r w:rsidR="009B2FB2" w:rsidRPr="000A1F24">
          <w:rPr>
            <w:rStyle w:val="Hyperlink"/>
            <w:noProof/>
          </w:rPr>
          <w:t>Dirección – Administración – Equipo ejecutor del proyecto (máximo 1½ páginas)</w:t>
        </w:r>
        <w:r w:rsidR="009B2FB2">
          <w:rPr>
            <w:noProof/>
            <w:webHidden/>
          </w:rPr>
          <w:tab/>
        </w:r>
        <w:r w:rsidR="009B2FB2">
          <w:rPr>
            <w:noProof/>
            <w:webHidden/>
          </w:rPr>
          <w:fldChar w:fldCharType="begin"/>
        </w:r>
        <w:r w:rsidR="009B2FB2">
          <w:rPr>
            <w:noProof/>
            <w:webHidden/>
          </w:rPr>
          <w:instrText xml:space="preserve"> PAGEREF _Toc505163992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3" w:history="1">
        <w:r w:rsidR="009B2FB2" w:rsidRPr="000A1F24">
          <w:rPr>
            <w:rStyle w:val="Hyperlink"/>
            <w:noProof/>
          </w:rPr>
          <w:t>4.2</w:t>
        </w:r>
        <w:r w:rsidR="009B2FB2">
          <w:rPr>
            <w:rFonts w:asciiTheme="minorHAnsi" w:eastAsiaTheme="minorEastAsia" w:hAnsiTheme="minorHAnsi" w:cstheme="minorBidi"/>
            <w:noProof/>
            <w:szCs w:val="22"/>
            <w:lang w:val="de-CH" w:eastAsia="de-CH"/>
          </w:rPr>
          <w:tab/>
        </w:r>
        <w:r w:rsidR="009B2FB2" w:rsidRPr="000A1F24">
          <w:rPr>
            <w:rStyle w:val="Hyperlink"/>
            <w:noProof/>
          </w:rPr>
          <w:t>Cronograma de Actividades (máximo 1 página)</w:t>
        </w:r>
        <w:r w:rsidR="009B2FB2">
          <w:rPr>
            <w:noProof/>
            <w:webHidden/>
          </w:rPr>
          <w:tab/>
        </w:r>
        <w:r w:rsidR="009B2FB2">
          <w:rPr>
            <w:noProof/>
            <w:webHidden/>
          </w:rPr>
          <w:fldChar w:fldCharType="begin"/>
        </w:r>
        <w:r w:rsidR="009B2FB2">
          <w:rPr>
            <w:noProof/>
            <w:webHidden/>
          </w:rPr>
          <w:instrText xml:space="preserve"> PAGEREF _Toc505163993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4" w:history="1">
        <w:r w:rsidR="009B2FB2" w:rsidRPr="000A1F24">
          <w:rPr>
            <w:rStyle w:val="Hyperlink"/>
            <w:noProof/>
          </w:rPr>
          <w:t>4.3</w:t>
        </w:r>
        <w:r w:rsidR="009B2FB2">
          <w:rPr>
            <w:rFonts w:asciiTheme="minorHAnsi" w:eastAsiaTheme="minorEastAsia" w:hAnsiTheme="minorHAnsi" w:cstheme="minorBidi"/>
            <w:noProof/>
            <w:szCs w:val="22"/>
            <w:lang w:val="de-CH" w:eastAsia="de-CH"/>
          </w:rPr>
          <w:tab/>
        </w:r>
        <w:r w:rsidR="009B2FB2" w:rsidRPr="000A1F24">
          <w:rPr>
            <w:rStyle w:val="Hyperlink"/>
            <w:noProof/>
          </w:rPr>
          <w:t>Metodología para la realización del proyecto / Descripción de la acción (máximo 3 páginas)</w:t>
        </w:r>
        <w:r w:rsidR="009B2FB2">
          <w:rPr>
            <w:noProof/>
            <w:webHidden/>
          </w:rPr>
          <w:tab/>
        </w:r>
        <w:r w:rsidR="009B2FB2">
          <w:rPr>
            <w:noProof/>
            <w:webHidden/>
          </w:rPr>
          <w:fldChar w:fldCharType="begin"/>
        </w:r>
        <w:r w:rsidR="009B2FB2">
          <w:rPr>
            <w:noProof/>
            <w:webHidden/>
          </w:rPr>
          <w:instrText xml:space="preserve"> PAGEREF _Toc505163994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5" w:history="1">
        <w:r w:rsidR="009B2FB2" w:rsidRPr="000A1F24">
          <w:rPr>
            <w:rStyle w:val="Hyperlink"/>
            <w:noProof/>
          </w:rPr>
          <w:t>4.3.1</w:t>
        </w:r>
        <w:r w:rsidR="009B2FB2">
          <w:rPr>
            <w:rFonts w:asciiTheme="minorHAnsi" w:eastAsiaTheme="minorEastAsia" w:hAnsiTheme="minorHAnsi" w:cstheme="minorBidi"/>
            <w:noProof/>
            <w:szCs w:val="22"/>
            <w:lang w:val="de-CH" w:eastAsia="de-CH"/>
          </w:rPr>
          <w:tab/>
        </w:r>
        <w:r w:rsidR="009B2FB2" w:rsidRPr="000A1F24">
          <w:rPr>
            <w:rStyle w:val="Hyperlink"/>
            <w:noProof/>
          </w:rPr>
          <w:t>Principios metodológicos y pedagógicos (máximo ½ página)</w:t>
        </w:r>
        <w:r w:rsidR="009B2FB2">
          <w:rPr>
            <w:noProof/>
            <w:webHidden/>
          </w:rPr>
          <w:tab/>
        </w:r>
        <w:r w:rsidR="009B2FB2">
          <w:rPr>
            <w:noProof/>
            <w:webHidden/>
          </w:rPr>
          <w:fldChar w:fldCharType="begin"/>
        </w:r>
        <w:r w:rsidR="009B2FB2">
          <w:rPr>
            <w:noProof/>
            <w:webHidden/>
          </w:rPr>
          <w:instrText xml:space="preserve"> PAGEREF _Toc505163995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6" w:history="1">
        <w:r w:rsidR="009B2FB2" w:rsidRPr="000A1F24">
          <w:rPr>
            <w:rStyle w:val="Hyperlink"/>
            <w:noProof/>
          </w:rPr>
          <w:t>4.3.2</w:t>
        </w:r>
        <w:r w:rsidR="009B2FB2">
          <w:rPr>
            <w:rFonts w:asciiTheme="minorHAnsi" w:eastAsiaTheme="minorEastAsia" w:hAnsiTheme="minorHAnsi" w:cstheme="minorBidi"/>
            <w:noProof/>
            <w:szCs w:val="22"/>
            <w:lang w:val="de-CH" w:eastAsia="de-CH"/>
          </w:rPr>
          <w:tab/>
        </w:r>
        <w:r w:rsidR="009B2FB2" w:rsidRPr="000A1F24">
          <w:rPr>
            <w:rStyle w:val="Hyperlink"/>
            <w:noProof/>
          </w:rPr>
          <w:t>Participación de la población meta (máximo ½ página)</w:t>
        </w:r>
        <w:r w:rsidR="009B2FB2">
          <w:rPr>
            <w:noProof/>
            <w:webHidden/>
          </w:rPr>
          <w:tab/>
        </w:r>
        <w:r w:rsidR="009B2FB2">
          <w:rPr>
            <w:noProof/>
            <w:webHidden/>
          </w:rPr>
          <w:fldChar w:fldCharType="begin"/>
        </w:r>
        <w:r w:rsidR="009B2FB2">
          <w:rPr>
            <w:noProof/>
            <w:webHidden/>
          </w:rPr>
          <w:instrText xml:space="preserve"> PAGEREF _Toc505163996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7" w:history="1">
        <w:r w:rsidR="009B2FB2" w:rsidRPr="000A1F24">
          <w:rPr>
            <w:rStyle w:val="Hyperlink"/>
            <w:noProof/>
          </w:rPr>
          <w:t>4.3.3</w:t>
        </w:r>
        <w:r w:rsidR="009B2FB2">
          <w:rPr>
            <w:rFonts w:asciiTheme="minorHAnsi" w:eastAsiaTheme="minorEastAsia" w:hAnsiTheme="minorHAnsi" w:cstheme="minorBidi"/>
            <w:noProof/>
            <w:szCs w:val="22"/>
            <w:lang w:val="de-CH" w:eastAsia="de-CH"/>
          </w:rPr>
          <w:tab/>
        </w:r>
        <w:r w:rsidR="009B2FB2" w:rsidRPr="000A1F24">
          <w:rPr>
            <w:rStyle w:val="Hyperlink"/>
            <w:noProof/>
          </w:rPr>
          <w:t>Modelo de acción / Estrategia de intervención (máximo ½ página)</w:t>
        </w:r>
        <w:r w:rsidR="009B2FB2">
          <w:rPr>
            <w:noProof/>
            <w:webHidden/>
          </w:rPr>
          <w:tab/>
        </w:r>
        <w:r w:rsidR="009B2FB2">
          <w:rPr>
            <w:noProof/>
            <w:webHidden/>
          </w:rPr>
          <w:fldChar w:fldCharType="begin"/>
        </w:r>
        <w:r w:rsidR="009B2FB2">
          <w:rPr>
            <w:noProof/>
            <w:webHidden/>
          </w:rPr>
          <w:instrText xml:space="preserve"> PAGEREF _Toc505163997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8" w:history="1">
        <w:r w:rsidR="009B2FB2" w:rsidRPr="000A1F24">
          <w:rPr>
            <w:rStyle w:val="Hyperlink"/>
            <w:noProof/>
          </w:rPr>
          <w:t>4.3.4</w:t>
        </w:r>
        <w:r w:rsidR="009B2FB2">
          <w:rPr>
            <w:rFonts w:asciiTheme="minorHAnsi" w:eastAsiaTheme="minorEastAsia" w:hAnsiTheme="minorHAnsi" w:cstheme="minorBidi"/>
            <w:noProof/>
            <w:szCs w:val="22"/>
            <w:lang w:val="de-CH" w:eastAsia="de-CH"/>
          </w:rPr>
          <w:tab/>
        </w:r>
        <w:r w:rsidR="009B2FB2" w:rsidRPr="000A1F24">
          <w:rPr>
            <w:rStyle w:val="Hyperlink"/>
            <w:noProof/>
          </w:rPr>
          <w:t>Integración de enfoques transversales y ESC (máximo ½ página)</w:t>
        </w:r>
        <w:r w:rsidR="009B2FB2">
          <w:rPr>
            <w:noProof/>
            <w:webHidden/>
          </w:rPr>
          <w:tab/>
        </w:r>
        <w:r w:rsidR="009B2FB2">
          <w:rPr>
            <w:noProof/>
            <w:webHidden/>
          </w:rPr>
          <w:fldChar w:fldCharType="begin"/>
        </w:r>
        <w:r w:rsidR="009B2FB2">
          <w:rPr>
            <w:noProof/>
            <w:webHidden/>
          </w:rPr>
          <w:instrText xml:space="preserve"> PAGEREF _Toc505163998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3999" w:history="1">
        <w:r w:rsidR="009B2FB2" w:rsidRPr="000A1F24">
          <w:rPr>
            <w:rStyle w:val="Hyperlink"/>
            <w:noProof/>
          </w:rPr>
          <w:t>4.3.5</w:t>
        </w:r>
        <w:r w:rsidR="009B2FB2">
          <w:rPr>
            <w:rFonts w:asciiTheme="minorHAnsi" w:eastAsiaTheme="minorEastAsia" w:hAnsiTheme="minorHAnsi" w:cstheme="minorBidi"/>
            <w:noProof/>
            <w:szCs w:val="22"/>
            <w:lang w:val="de-CH" w:eastAsia="de-CH"/>
          </w:rPr>
          <w:tab/>
        </w:r>
        <w:r w:rsidR="009B2FB2" w:rsidRPr="000A1F24">
          <w:rPr>
            <w:rStyle w:val="Hyperlink"/>
            <w:noProof/>
          </w:rPr>
          <w:t>Alianzas (máximo ½ página)</w:t>
        </w:r>
        <w:r w:rsidR="009B2FB2">
          <w:rPr>
            <w:noProof/>
            <w:webHidden/>
          </w:rPr>
          <w:tab/>
        </w:r>
        <w:r w:rsidR="009B2FB2">
          <w:rPr>
            <w:noProof/>
            <w:webHidden/>
          </w:rPr>
          <w:fldChar w:fldCharType="begin"/>
        </w:r>
        <w:r w:rsidR="009B2FB2">
          <w:rPr>
            <w:noProof/>
            <w:webHidden/>
          </w:rPr>
          <w:instrText xml:space="preserve"> PAGEREF _Toc505163999 \h </w:instrText>
        </w:r>
        <w:r w:rsidR="009B2FB2">
          <w:rPr>
            <w:noProof/>
            <w:webHidden/>
          </w:rPr>
        </w:r>
        <w:r w:rsidR="009B2FB2">
          <w:rPr>
            <w:noProof/>
            <w:webHidden/>
          </w:rPr>
          <w:fldChar w:fldCharType="separate"/>
        </w:r>
        <w:r w:rsidR="009B2FB2">
          <w:rPr>
            <w:noProof/>
            <w:webHidden/>
          </w:rPr>
          <w:t>7</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00" w:history="1">
        <w:r w:rsidR="009B2FB2" w:rsidRPr="000A1F24">
          <w:rPr>
            <w:rStyle w:val="Hyperlink"/>
            <w:noProof/>
          </w:rPr>
          <w:t>4.4</w:t>
        </w:r>
        <w:r w:rsidR="009B2FB2">
          <w:rPr>
            <w:rFonts w:asciiTheme="minorHAnsi" w:eastAsiaTheme="minorEastAsia" w:hAnsiTheme="minorHAnsi" w:cstheme="minorBidi"/>
            <w:noProof/>
            <w:szCs w:val="22"/>
            <w:lang w:val="de-CH" w:eastAsia="de-CH"/>
          </w:rPr>
          <w:tab/>
        </w:r>
        <w:r w:rsidR="009B2FB2" w:rsidRPr="000A1F24">
          <w:rPr>
            <w:rStyle w:val="Hyperlink"/>
            <w:noProof/>
          </w:rPr>
          <w:t>Mecanismos de autocuidado, manejo de la tensión y prevención del agotamiento en el equipo de trabajo (máximo ½ página)</w:t>
        </w:r>
        <w:r w:rsidR="009B2FB2">
          <w:rPr>
            <w:noProof/>
            <w:webHidden/>
          </w:rPr>
          <w:tab/>
        </w:r>
        <w:r w:rsidR="009B2FB2">
          <w:rPr>
            <w:noProof/>
            <w:webHidden/>
          </w:rPr>
          <w:fldChar w:fldCharType="begin"/>
        </w:r>
        <w:r w:rsidR="009B2FB2">
          <w:rPr>
            <w:noProof/>
            <w:webHidden/>
          </w:rPr>
          <w:instrText xml:space="preserve"> PAGEREF _Toc505164000 \h </w:instrText>
        </w:r>
        <w:r w:rsidR="009B2FB2">
          <w:rPr>
            <w:noProof/>
            <w:webHidden/>
          </w:rPr>
        </w:r>
        <w:r w:rsidR="009B2FB2">
          <w:rPr>
            <w:noProof/>
            <w:webHidden/>
          </w:rPr>
          <w:fldChar w:fldCharType="separate"/>
        </w:r>
        <w:r w:rsidR="009B2FB2">
          <w:rPr>
            <w:noProof/>
            <w:webHidden/>
          </w:rPr>
          <w:t>8</w:t>
        </w:r>
        <w:r w:rsidR="009B2FB2">
          <w:rPr>
            <w:noProof/>
            <w:webHidden/>
          </w:rPr>
          <w:fldChar w:fldCharType="end"/>
        </w:r>
      </w:hyperlink>
    </w:p>
    <w:p w:rsidR="009B2FB2" w:rsidRDefault="00647218">
      <w:pPr>
        <w:pStyle w:val="TOC1"/>
        <w:tabs>
          <w:tab w:val="left" w:pos="480"/>
          <w:tab w:val="right" w:leader="dot" w:pos="9062"/>
        </w:tabs>
        <w:rPr>
          <w:rFonts w:asciiTheme="minorHAnsi" w:eastAsiaTheme="minorEastAsia" w:hAnsiTheme="minorHAnsi" w:cstheme="minorBidi"/>
          <w:noProof/>
          <w:szCs w:val="22"/>
          <w:lang w:val="de-CH" w:eastAsia="de-CH"/>
        </w:rPr>
      </w:pPr>
      <w:hyperlink w:anchor="_Toc505164001" w:history="1">
        <w:r w:rsidR="009B2FB2" w:rsidRPr="000A1F24">
          <w:rPr>
            <w:rStyle w:val="Hyperlink"/>
            <w:noProof/>
          </w:rPr>
          <w:t>5.</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MONITOREO</w:t>
        </w:r>
        <w:r w:rsidR="009B2FB2" w:rsidRPr="000A1F24">
          <w:rPr>
            <w:rStyle w:val="Hyperlink"/>
            <w:noProof/>
          </w:rPr>
          <w:t>, SEGUIMIENTO, EVALUACION, SISTEMATIZACIÓN</w:t>
        </w:r>
        <w:r w:rsidR="009B2FB2">
          <w:rPr>
            <w:noProof/>
            <w:webHidden/>
          </w:rPr>
          <w:tab/>
        </w:r>
        <w:r w:rsidR="009B2FB2">
          <w:rPr>
            <w:noProof/>
            <w:webHidden/>
          </w:rPr>
          <w:fldChar w:fldCharType="begin"/>
        </w:r>
        <w:r w:rsidR="009B2FB2">
          <w:rPr>
            <w:noProof/>
            <w:webHidden/>
          </w:rPr>
          <w:instrText xml:space="preserve"> PAGEREF _Toc505164001 \h </w:instrText>
        </w:r>
        <w:r w:rsidR="009B2FB2">
          <w:rPr>
            <w:noProof/>
            <w:webHidden/>
          </w:rPr>
        </w:r>
        <w:r w:rsidR="009B2FB2">
          <w:rPr>
            <w:noProof/>
            <w:webHidden/>
          </w:rPr>
          <w:fldChar w:fldCharType="separate"/>
        </w:r>
        <w:r w:rsidR="009B2FB2">
          <w:rPr>
            <w:noProof/>
            <w:webHidden/>
          </w:rPr>
          <w:t>9</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02" w:history="1">
        <w:r w:rsidR="009B2FB2" w:rsidRPr="000A1F24">
          <w:rPr>
            <w:rStyle w:val="Hyperlink"/>
            <w:noProof/>
          </w:rPr>
          <w:t>5.1</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Autoevaluacion</w:t>
        </w:r>
        <w:r w:rsidR="009B2FB2" w:rsidRPr="000A1F24">
          <w:rPr>
            <w:rStyle w:val="Hyperlink"/>
            <w:noProof/>
          </w:rPr>
          <w:t xml:space="preserve"> (máximo ½ página)</w:t>
        </w:r>
        <w:r w:rsidR="009B2FB2">
          <w:rPr>
            <w:noProof/>
            <w:webHidden/>
          </w:rPr>
          <w:tab/>
        </w:r>
        <w:r w:rsidR="009B2FB2">
          <w:rPr>
            <w:noProof/>
            <w:webHidden/>
          </w:rPr>
          <w:fldChar w:fldCharType="begin"/>
        </w:r>
        <w:r w:rsidR="009B2FB2">
          <w:rPr>
            <w:noProof/>
            <w:webHidden/>
          </w:rPr>
          <w:instrText xml:space="preserve"> PAGEREF _Toc505164002 \h </w:instrText>
        </w:r>
        <w:r w:rsidR="009B2FB2">
          <w:rPr>
            <w:noProof/>
            <w:webHidden/>
          </w:rPr>
        </w:r>
        <w:r w:rsidR="009B2FB2">
          <w:rPr>
            <w:noProof/>
            <w:webHidden/>
          </w:rPr>
          <w:fldChar w:fldCharType="separate"/>
        </w:r>
        <w:r w:rsidR="009B2FB2">
          <w:rPr>
            <w:noProof/>
            <w:webHidden/>
          </w:rPr>
          <w:t>9</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03" w:history="1">
        <w:r w:rsidR="009B2FB2" w:rsidRPr="000A1F24">
          <w:rPr>
            <w:rStyle w:val="Hyperlink"/>
            <w:noProof/>
            <w:snapToGrid w:val="0"/>
          </w:rPr>
          <w:t>5.2</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Monitoreo y Seguimiento (</w:t>
        </w:r>
        <w:r w:rsidR="009B2FB2" w:rsidRPr="000A1F24">
          <w:rPr>
            <w:rStyle w:val="Hyperlink"/>
            <w:noProof/>
          </w:rPr>
          <w:t xml:space="preserve">máximo </w:t>
        </w:r>
        <w:r w:rsidR="009B2FB2" w:rsidRPr="000A1F24">
          <w:rPr>
            <w:rStyle w:val="Hyperlink"/>
            <w:noProof/>
            <w:snapToGrid w:val="0"/>
          </w:rPr>
          <w:t>½ página)</w:t>
        </w:r>
        <w:r w:rsidR="009B2FB2">
          <w:rPr>
            <w:noProof/>
            <w:webHidden/>
          </w:rPr>
          <w:tab/>
        </w:r>
        <w:r w:rsidR="009B2FB2">
          <w:rPr>
            <w:noProof/>
            <w:webHidden/>
          </w:rPr>
          <w:fldChar w:fldCharType="begin"/>
        </w:r>
        <w:r w:rsidR="009B2FB2">
          <w:rPr>
            <w:noProof/>
            <w:webHidden/>
          </w:rPr>
          <w:instrText xml:space="preserve"> PAGEREF _Toc505164003 \h </w:instrText>
        </w:r>
        <w:r w:rsidR="009B2FB2">
          <w:rPr>
            <w:noProof/>
            <w:webHidden/>
          </w:rPr>
        </w:r>
        <w:r w:rsidR="009B2FB2">
          <w:rPr>
            <w:noProof/>
            <w:webHidden/>
          </w:rPr>
          <w:fldChar w:fldCharType="separate"/>
        </w:r>
        <w:r w:rsidR="009B2FB2">
          <w:rPr>
            <w:noProof/>
            <w:webHidden/>
          </w:rPr>
          <w:t>9</w:t>
        </w:r>
        <w:r w:rsidR="009B2FB2">
          <w:rPr>
            <w:noProof/>
            <w:webHidden/>
          </w:rPr>
          <w:fldChar w:fldCharType="end"/>
        </w:r>
      </w:hyperlink>
    </w:p>
    <w:p w:rsidR="009B2FB2" w:rsidRDefault="00647218">
      <w:pPr>
        <w:pStyle w:val="TOC1"/>
        <w:tabs>
          <w:tab w:val="left" w:pos="480"/>
          <w:tab w:val="right" w:leader="dot" w:pos="9062"/>
        </w:tabs>
        <w:rPr>
          <w:rFonts w:asciiTheme="minorHAnsi" w:eastAsiaTheme="minorEastAsia" w:hAnsiTheme="minorHAnsi" w:cstheme="minorBidi"/>
          <w:noProof/>
          <w:szCs w:val="22"/>
          <w:lang w:val="de-CH" w:eastAsia="de-CH"/>
        </w:rPr>
      </w:pPr>
      <w:hyperlink w:anchor="_Toc505164004" w:history="1">
        <w:r w:rsidR="009B2FB2" w:rsidRPr="000A1F24">
          <w:rPr>
            <w:rStyle w:val="Hyperlink"/>
            <w:noProof/>
            <w:lang w:val="es-AR"/>
          </w:rPr>
          <w:t>1.</w:t>
        </w:r>
        <w:r w:rsidR="009B2FB2">
          <w:rPr>
            <w:rFonts w:asciiTheme="minorHAnsi" w:eastAsiaTheme="minorEastAsia" w:hAnsiTheme="minorHAnsi" w:cstheme="minorBidi"/>
            <w:noProof/>
            <w:szCs w:val="22"/>
            <w:lang w:val="de-CH" w:eastAsia="de-CH"/>
          </w:rPr>
          <w:tab/>
        </w:r>
        <w:r w:rsidR="009B2FB2" w:rsidRPr="000A1F24">
          <w:rPr>
            <w:rStyle w:val="Hyperlink"/>
            <w:noProof/>
            <w:lang w:val="es-AR"/>
          </w:rPr>
          <w:t>Descripción del sistema de monitoreo a nivel de los outcomes, los plazos y las responsabilidades para un monitoreo y un pilotaje orientados hacia los resultados. Los informes intermedios y finales, así como las visitas a terreno, son mecanismos que utiliza COSUDE para realizar dicho seguimiento.</w:t>
        </w:r>
        <w:r w:rsidR="009B2FB2">
          <w:rPr>
            <w:noProof/>
            <w:webHidden/>
          </w:rPr>
          <w:tab/>
        </w:r>
        <w:r w:rsidR="009B2FB2">
          <w:rPr>
            <w:noProof/>
            <w:webHidden/>
          </w:rPr>
          <w:fldChar w:fldCharType="begin"/>
        </w:r>
        <w:r w:rsidR="009B2FB2">
          <w:rPr>
            <w:noProof/>
            <w:webHidden/>
          </w:rPr>
          <w:instrText xml:space="preserve"> PAGEREF _Toc505164004 \h </w:instrText>
        </w:r>
        <w:r w:rsidR="009B2FB2">
          <w:rPr>
            <w:noProof/>
            <w:webHidden/>
          </w:rPr>
        </w:r>
        <w:r w:rsidR="009B2FB2">
          <w:rPr>
            <w:noProof/>
            <w:webHidden/>
          </w:rPr>
          <w:fldChar w:fldCharType="separate"/>
        </w:r>
        <w:r w:rsidR="009B2FB2">
          <w:rPr>
            <w:noProof/>
            <w:webHidden/>
          </w:rPr>
          <w:t>9</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05" w:history="1">
        <w:r w:rsidR="009B2FB2" w:rsidRPr="000A1F24">
          <w:rPr>
            <w:rStyle w:val="Hyperlink"/>
            <w:noProof/>
            <w:snapToGrid w:val="0"/>
          </w:rPr>
          <w:t>5.3</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Auditoria (</w:t>
        </w:r>
        <w:r w:rsidR="009B2FB2" w:rsidRPr="000A1F24">
          <w:rPr>
            <w:rStyle w:val="Hyperlink"/>
            <w:noProof/>
          </w:rPr>
          <w:t xml:space="preserve">máximo </w:t>
        </w:r>
        <w:r w:rsidR="009B2FB2" w:rsidRPr="000A1F24">
          <w:rPr>
            <w:rStyle w:val="Hyperlink"/>
            <w:noProof/>
            <w:snapToGrid w:val="0"/>
          </w:rPr>
          <w:t>½ página)</w:t>
        </w:r>
        <w:r w:rsidR="009B2FB2">
          <w:rPr>
            <w:noProof/>
            <w:webHidden/>
          </w:rPr>
          <w:tab/>
        </w:r>
        <w:r w:rsidR="009B2FB2">
          <w:rPr>
            <w:noProof/>
            <w:webHidden/>
          </w:rPr>
          <w:fldChar w:fldCharType="begin"/>
        </w:r>
        <w:r w:rsidR="009B2FB2">
          <w:rPr>
            <w:noProof/>
            <w:webHidden/>
          </w:rPr>
          <w:instrText xml:space="preserve"> PAGEREF _Toc505164005 \h </w:instrText>
        </w:r>
        <w:r w:rsidR="009B2FB2">
          <w:rPr>
            <w:noProof/>
            <w:webHidden/>
          </w:rPr>
        </w:r>
        <w:r w:rsidR="009B2FB2">
          <w:rPr>
            <w:noProof/>
            <w:webHidden/>
          </w:rPr>
          <w:fldChar w:fldCharType="separate"/>
        </w:r>
        <w:r w:rsidR="009B2FB2">
          <w:rPr>
            <w:noProof/>
            <w:webHidden/>
          </w:rPr>
          <w:t>9</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06" w:history="1">
        <w:r w:rsidR="009B2FB2" w:rsidRPr="000A1F24">
          <w:rPr>
            <w:rStyle w:val="Hyperlink"/>
            <w:noProof/>
            <w:snapToGrid w:val="0"/>
          </w:rPr>
          <w:t>5.4</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Evaluacion (</w:t>
        </w:r>
        <w:r w:rsidR="009B2FB2" w:rsidRPr="000A1F24">
          <w:rPr>
            <w:rStyle w:val="Hyperlink"/>
            <w:noProof/>
          </w:rPr>
          <w:t xml:space="preserve">máximo </w:t>
        </w:r>
        <w:r w:rsidR="009B2FB2" w:rsidRPr="000A1F24">
          <w:rPr>
            <w:rStyle w:val="Hyperlink"/>
            <w:noProof/>
            <w:snapToGrid w:val="0"/>
          </w:rPr>
          <w:t>½ página)</w:t>
        </w:r>
        <w:r w:rsidR="009B2FB2">
          <w:rPr>
            <w:noProof/>
            <w:webHidden/>
          </w:rPr>
          <w:tab/>
        </w:r>
        <w:r w:rsidR="009B2FB2">
          <w:rPr>
            <w:noProof/>
            <w:webHidden/>
          </w:rPr>
          <w:fldChar w:fldCharType="begin"/>
        </w:r>
        <w:r w:rsidR="009B2FB2">
          <w:rPr>
            <w:noProof/>
            <w:webHidden/>
          </w:rPr>
          <w:instrText xml:space="preserve"> PAGEREF _Toc505164006 \h </w:instrText>
        </w:r>
        <w:r w:rsidR="009B2FB2">
          <w:rPr>
            <w:noProof/>
            <w:webHidden/>
          </w:rPr>
        </w:r>
        <w:r w:rsidR="009B2FB2">
          <w:rPr>
            <w:noProof/>
            <w:webHidden/>
          </w:rPr>
          <w:fldChar w:fldCharType="separate"/>
        </w:r>
        <w:r w:rsidR="009B2FB2">
          <w:rPr>
            <w:noProof/>
            <w:webHidden/>
          </w:rPr>
          <w:t>9</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07" w:history="1">
        <w:r w:rsidR="009B2FB2" w:rsidRPr="000A1F24">
          <w:rPr>
            <w:rStyle w:val="Hyperlink"/>
            <w:noProof/>
            <w:snapToGrid w:val="0"/>
          </w:rPr>
          <w:t>5.5</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Sistematizacion (</w:t>
        </w:r>
        <w:r w:rsidR="009B2FB2" w:rsidRPr="000A1F24">
          <w:rPr>
            <w:rStyle w:val="Hyperlink"/>
            <w:noProof/>
          </w:rPr>
          <w:t xml:space="preserve">máximo </w:t>
        </w:r>
        <w:r w:rsidR="009B2FB2" w:rsidRPr="000A1F24">
          <w:rPr>
            <w:rStyle w:val="Hyperlink"/>
            <w:noProof/>
            <w:snapToGrid w:val="0"/>
          </w:rPr>
          <w:t>½ página)</w:t>
        </w:r>
        <w:r w:rsidR="009B2FB2">
          <w:rPr>
            <w:noProof/>
            <w:webHidden/>
          </w:rPr>
          <w:tab/>
        </w:r>
        <w:r w:rsidR="009B2FB2">
          <w:rPr>
            <w:noProof/>
            <w:webHidden/>
          </w:rPr>
          <w:fldChar w:fldCharType="begin"/>
        </w:r>
        <w:r w:rsidR="009B2FB2">
          <w:rPr>
            <w:noProof/>
            <w:webHidden/>
          </w:rPr>
          <w:instrText xml:space="preserve"> PAGEREF _Toc505164007 \h </w:instrText>
        </w:r>
        <w:r w:rsidR="009B2FB2">
          <w:rPr>
            <w:noProof/>
            <w:webHidden/>
          </w:rPr>
        </w:r>
        <w:r w:rsidR="009B2FB2">
          <w:rPr>
            <w:noProof/>
            <w:webHidden/>
          </w:rPr>
          <w:fldChar w:fldCharType="separate"/>
        </w:r>
        <w:r w:rsidR="009B2FB2">
          <w:rPr>
            <w:noProof/>
            <w:webHidden/>
          </w:rPr>
          <w:t>9</w:t>
        </w:r>
        <w:r w:rsidR="009B2FB2">
          <w:rPr>
            <w:noProof/>
            <w:webHidden/>
          </w:rPr>
          <w:fldChar w:fldCharType="end"/>
        </w:r>
      </w:hyperlink>
    </w:p>
    <w:p w:rsidR="009B2FB2" w:rsidRDefault="00647218">
      <w:pPr>
        <w:pStyle w:val="TOC1"/>
        <w:tabs>
          <w:tab w:val="left" w:pos="480"/>
          <w:tab w:val="right" w:leader="dot" w:pos="9062"/>
        </w:tabs>
        <w:rPr>
          <w:rFonts w:asciiTheme="minorHAnsi" w:eastAsiaTheme="minorEastAsia" w:hAnsiTheme="minorHAnsi" w:cstheme="minorBidi"/>
          <w:noProof/>
          <w:szCs w:val="22"/>
          <w:lang w:val="de-CH" w:eastAsia="de-CH"/>
        </w:rPr>
      </w:pPr>
      <w:hyperlink w:anchor="_Toc505164008" w:history="1">
        <w:r w:rsidR="009B2FB2" w:rsidRPr="000A1F24">
          <w:rPr>
            <w:rStyle w:val="Hyperlink"/>
            <w:noProof/>
          </w:rPr>
          <w:t>6.</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ESTRUCTURA</w:t>
        </w:r>
        <w:r w:rsidR="009B2FB2" w:rsidRPr="000A1F24">
          <w:rPr>
            <w:rStyle w:val="Hyperlink"/>
            <w:noProof/>
          </w:rPr>
          <w:t xml:space="preserve"> DEL PRESUPUESTO</w:t>
        </w:r>
        <w:r w:rsidR="009B2FB2">
          <w:rPr>
            <w:noProof/>
            <w:webHidden/>
          </w:rPr>
          <w:tab/>
        </w:r>
        <w:r w:rsidR="009B2FB2">
          <w:rPr>
            <w:noProof/>
            <w:webHidden/>
          </w:rPr>
          <w:fldChar w:fldCharType="begin"/>
        </w:r>
        <w:r w:rsidR="009B2FB2">
          <w:rPr>
            <w:noProof/>
            <w:webHidden/>
          </w:rPr>
          <w:instrText xml:space="preserve"> PAGEREF _Toc505164008 \h </w:instrText>
        </w:r>
        <w:r w:rsidR="009B2FB2">
          <w:rPr>
            <w:noProof/>
            <w:webHidden/>
          </w:rPr>
        </w:r>
        <w:r w:rsidR="009B2FB2">
          <w:rPr>
            <w:noProof/>
            <w:webHidden/>
          </w:rPr>
          <w:fldChar w:fldCharType="separate"/>
        </w:r>
        <w:r w:rsidR="009B2FB2">
          <w:rPr>
            <w:noProof/>
            <w:webHidden/>
          </w:rPr>
          <w:t>10</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09" w:history="1">
        <w:r w:rsidR="009B2FB2" w:rsidRPr="000A1F24">
          <w:rPr>
            <w:rStyle w:val="Hyperlink"/>
            <w:noProof/>
          </w:rPr>
          <w:t>6.1</w:t>
        </w:r>
        <w:r w:rsidR="009B2FB2">
          <w:rPr>
            <w:rFonts w:asciiTheme="minorHAnsi" w:eastAsiaTheme="minorEastAsia" w:hAnsiTheme="minorHAnsi" w:cstheme="minorBidi"/>
            <w:noProof/>
            <w:szCs w:val="22"/>
            <w:lang w:val="de-CH" w:eastAsia="de-CH"/>
          </w:rPr>
          <w:tab/>
        </w:r>
        <w:r w:rsidR="009B2FB2" w:rsidRPr="000A1F24">
          <w:rPr>
            <w:rStyle w:val="Hyperlink"/>
            <w:noProof/>
          </w:rPr>
          <w:t xml:space="preserve">Modelo de </w:t>
        </w:r>
        <w:r w:rsidR="009B2FB2" w:rsidRPr="000A1F24">
          <w:rPr>
            <w:rStyle w:val="Hyperlink"/>
            <w:noProof/>
            <w:snapToGrid w:val="0"/>
          </w:rPr>
          <w:t>Presupuesto</w:t>
        </w:r>
        <w:r w:rsidR="009B2FB2" w:rsidRPr="000A1F24">
          <w:rPr>
            <w:rStyle w:val="Hyperlink"/>
            <w:noProof/>
          </w:rPr>
          <w:t xml:space="preserve"> general</w:t>
        </w:r>
        <w:r w:rsidR="009B2FB2">
          <w:rPr>
            <w:noProof/>
            <w:webHidden/>
          </w:rPr>
          <w:tab/>
        </w:r>
        <w:r w:rsidR="009B2FB2">
          <w:rPr>
            <w:noProof/>
            <w:webHidden/>
          </w:rPr>
          <w:fldChar w:fldCharType="begin"/>
        </w:r>
        <w:r w:rsidR="009B2FB2">
          <w:rPr>
            <w:noProof/>
            <w:webHidden/>
          </w:rPr>
          <w:instrText xml:space="preserve"> PAGEREF _Toc505164009 \h </w:instrText>
        </w:r>
        <w:r w:rsidR="009B2FB2">
          <w:rPr>
            <w:noProof/>
            <w:webHidden/>
          </w:rPr>
        </w:r>
        <w:r w:rsidR="009B2FB2">
          <w:rPr>
            <w:noProof/>
            <w:webHidden/>
          </w:rPr>
          <w:fldChar w:fldCharType="separate"/>
        </w:r>
        <w:r w:rsidR="009B2FB2">
          <w:rPr>
            <w:noProof/>
            <w:webHidden/>
          </w:rPr>
          <w:t>10</w:t>
        </w:r>
        <w:r w:rsidR="009B2FB2">
          <w:rPr>
            <w:noProof/>
            <w:webHidden/>
          </w:rPr>
          <w:fldChar w:fldCharType="end"/>
        </w:r>
      </w:hyperlink>
    </w:p>
    <w:p w:rsidR="009B2FB2" w:rsidRDefault="00647218">
      <w:pPr>
        <w:pStyle w:val="TOC1"/>
        <w:tabs>
          <w:tab w:val="left" w:pos="720"/>
          <w:tab w:val="right" w:leader="dot" w:pos="9062"/>
        </w:tabs>
        <w:rPr>
          <w:rFonts w:asciiTheme="minorHAnsi" w:eastAsiaTheme="minorEastAsia" w:hAnsiTheme="minorHAnsi" w:cstheme="minorBidi"/>
          <w:noProof/>
          <w:szCs w:val="22"/>
          <w:lang w:val="de-CH" w:eastAsia="de-CH"/>
        </w:rPr>
      </w:pPr>
      <w:hyperlink w:anchor="_Toc505164010" w:history="1">
        <w:r w:rsidR="009B2FB2" w:rsidRPr="000A1F24">
          <w:rPr>
            <w:rStyle w:val="Hyperlink"/>
            <w:noProof/>
          </w:rPr>
          <w:t>6.2</w:t>
        </w:r>
        <w:r w:rsidR="009B2FB2">
          <w:rPr>
            <w:rFonts w:asciiTheme="minorHAnsi" w:eastAsiaTheme="minorEastAsia" w:hAnsiTheme="minorHAnsi" w:cstheme="minorBidi"/>
            <w:noProof/>
            <w:szCs w:val="22"/>
            <w:lang w:val="de-CH" w:eastAsia="de-CH"/>
          </w:rPr>
          <w:tab/>
        </w:r>
        <w:r w:rsidR="009B2FB2" w:rsidRPr="000A1F24">
          <w:rPr>
            <w:rStyle w:val="Hyperlink"/>
            <w:noProof/>
          </w:rPr>
          <w:t>Flujo de desembolsos del valor solicitado a COSUDE</w:t>
        </w:r>
        <w:r w:rsidR="009B2FB2">
          <w:rPr>
            <w:noProof/>
            <w:webHidden/>
          </w:rPr>
          <w:tab/>
        </w:r>
        <w:r w:rsidR="009B2FB2">
          <w:rPr>
            <w:noProof/>
            <w:webHidden/>
          </w:rPr>
          <w:fldChar w:fldCharType="begin"/>
        </w:r>
        <w:r w:rsidR="009B2FB2">
          <w:rPr>
            <w:noProof/>
            <w:webHidden/>
          </w:rPr>
          <w:instrText xml:space="preserve"> PAGEREF _Toc505164010 \h </w:instrText>
        </w:r>
        <w:r w:rsidR="009B2FB2">
          <w:rPr>
            <w:noProof/>
            <w:webHidden/>
          </w:rPr>
        </w:r>
        <w:r w:rsidR="009B2FB2">
          <w:rPr>
            <w:noProof/>
            <w:webHidden/>
          </w:rPr>
          <w:fldChar w:fldCharType="separate"/>
        </w:r>
        <w:r w:rsidR="009B2FB2">
          <w:rPr>
            <w:noProof/>
            <w:webHidden/>
          </w:rPr>
          <w:t>10</w:t>
        </w:r>
        <w:r w:rsidR="009B2FB2">
          <w:rPr>
            <w:noProof/>
            <w:webHidden/>
          </w:rPr>
          <w:fldChar w:fldCharType="end"/>
        </w:r>
      </w:hyperlink>
    </w:p>
    <w:p w:rsidR="009B2FB2" w:rsidRDefault="00647218">
      <w:pPr>
        <w:pStyle w:val="TOC1"/>
        <w:tabs>
          <w:tab w:val="left" w:pos="480"/>
          <w:tab w:val="right" w:leader="dot" w:pos="9062"/>
        </w:tabs>
        <w:rPr>
          <w:rFonts w:asciiTheme="minorHAnsi" w:eastAsiaTheme="minorEastAsia" w:hAnsiTheme="minorHAnsi" w:cstheme="minorBidi"/>
          <w:noProof/>
          <w:szCs w:val="22"/>
          <w:lang w:val="de-CH" w:eastAsia="de-CH"/>
        </w:rPr>
      </w:pPr>
      <w:hyperlink w:anchor="_Toc505164011" w:history="1">
        <w:r w:rsidR="009B2FB2" w:rsidRPr="000A1F24">
          <w:rPr>
            <w:rStyle w:val="Hyperlink"/>
            <w:noProof/>
          </w:rPr>
          <w:t>7.</w:t>
        </w:r>
        <w:r w:rsidR="009B2FB2">
          <w:rPr>
            <w:rFonts w:asciiTheme="minorHAnsi" w:eastAsiaTheme="minorEastAsia" w:hAnsiTheme="minorHAnsi" w:cstheme="minorBidi"/>
            <w:noProof/>
            <w:szCs w:val="22"/>
            <w:lang w:val="de-CH" w:eastAsia="de-CH"/>
          </w:rPr>
          <w:tab/>
        </w:r>
        <w:r w:rsidR="009B2FB2" w:rsidRPr="000A1F24">
          <w:rPr>
            <w:rStyle w:val="Hyperlink"/>
            <w:noProof/>
            <w:snapToGrid w:val="0"/>
          </w:rPr>
          <w:t>ANEXOS</w:t>
        </w:r>
        <w:r w:rsidR="009B2FB2">
          <w:rPr>
            <w:noProof/>
            <w:webHidden/>
          </w:rPr>
          <w:tab/>
        </w:r>
        <w:r w:rsidR="009B2FB2">
          <w:rPr>
            <w:noProof/>
            <w:webHidden/>
          </w:rPr>
          <w:fldChar w:fldCharType="begin"/>
        </w:r>
        <w:r w:rsidR="009B2FB2">
          <w:rPr>
            <w:noProof/>
            <w:webHidden/>
          </w:rPr>
          <w:instrText xml:space="preserve"> PAGEREF _Toc505164011 \h </w:instrText>
        </w:r>
        <w:r w:rsidR="009B2FB2">
          <w:rPr>
            <w:noProof/>
            <w:webHidden/>
          </w:rPr>
        </w:r>
        <w:r w:rsidR="009B2FB2">
          <w:rPr>
            <w:noProof/>
            <w:webHidden/>
          </w:rPr>
          <w:fldChar w:fldCharType="separate"/>
        </w:r>
        <w:r w:rsidR="009B2FB2">
          <w:rPr>
            <w:noProof/>
            <w:webHidden/>
          </w:rPr>
          <w:t>11</w:t>
        </w:r>
        <w:r w:rsidR="009B2FB2">
          <w:rPr>
            <w:noProof/>
            <w:webHidden/>
          </w:rPr>
          <w:fldChar w:fldCharType="end"/>
        </w:r>
      </w:hyperlink>
    </w:p>
    <w:p w:rsidR="00BD0A30" w:rsidRPr="00EF226F" w:rsidRDefault="00BD0A30" w:rsidP="00BD0A30">
      <w:pPr>
        <w:pStyle w:val="TOC2"/>
        <w:rPr>
          <w:rStyle w:val="Hyperlink"/>
          <w:rFonts w:cs="Arial"/>
          <w:noProof/>
          <w:sz w:val="20"/>
          <w:szCs w:val="20"/>
        </w:rPr>
      </w:pPr>
      <w:r w:rsidRPr="003364D6">
        <w:rPr>
          <w:rStyle w:val="Hyperlink"/>
          <w:rFonts w:cs="Arial"/>
          <w:noProof/>
        </w:rPr>
        <w:fldChar w:fldCharType="end"/>
      </w:r>
    </w:p>
    <w:p w:rsidR="00BD0A30" w:rsidRDefault="00BD0A30" w:rsidP="00BD0A30">
      <w:pPr>
        <w:pStyle w:val="TOC2"/>
        <w:rPr>
          <w:rStyle w:val="Hyperlink"/>
          <w:rFonts w:cs="Arial"/>
          <w:b/>
          <w:noProof/>
          <w:sz w:val="20"/>
          <w:szCs w:val="20"/>
        </w:rPr>
      </w:pPr>
      <w:r w:rsidRPr="005C5C80">
        <w:rPr>
          <w:rStyle w:val="Hyperlink"/>
          <w:rFonts w:cs="Arial"/>
          <w:b/>
          <w:noProof/>
          <w:sz w:val="20"/>
          <w:szCs w:val="20"/>
        </w:rPr>
        <w:br w:type="page"/>
      </w:r>
    </w:p>
    <w:p w:rsidR="00BD0A30" w:rsidRPr="003364D6" w:rsidRDefault="00BD0A30" w:rsidP="00BD0A30">
      <w:pPr>
        <w:pStyle w:val="TOC2"/>
        <w:rPr>
          <w:b/>
        </w:rPr>
      </w:pPr>
      <w:r w:rsidRPr="003364D6">
        <w:rPr>
          <w:b/>
        </w:rPr>
        <w:lastRenderedPageBreak/>
        <w:t xml:space="preserve">FICHA </w:t>
      </w:r>
      <w:r w:rsidRPr="003364D6">
        <w:rPr>
          <w:b/>
          <w:snapToGrid w:val="0"/>
        </w:rPr>
        <w:t xml:space="preserve">TECNICA </w:t>
      </w:r>
      <w:r w:rsidRPr="003364D6">
        <w:rPr>
          <w:b/>
        </w:rPr>
        <w:t>- RESUMEN EJECUTIVO</w:t>
      </w:r>
    </w:p>
    <w:p w:rsidR="00BD0A30" w:rsidRPr="003364D6" w:rsidRDefault="00BD0A30" w:rsidP="00BD0A30">
      <w:pPr>
        <w:suppressAutoHyphens/>
        <w:jc w:val="center"/>
        <w:rPr>
          <w:rFonts w:cs="Arial"/>
          <w:b/>
          <w:szCs w:val="22"/>
        </w:rPr>
      </w:pPr>
    </w:p>
    <w:tbl>
      <w:tblPr>
        <w:tblW w:w="0" w:type="auto"/>
        <w:jc w:val="center"/>
        <w:tblBorders>
          <w:insideH w:val="single" w:sz="18" w:space="0" w:color="FFFFFF"/>
          <w:insideV w:val="single" w:sz="18" w:space="0" w:color="FFFFFF"/>
        </w:tblBorders>
        <w:tblLayout w:type="fixed"/>
        <w:tblCellMar>
          <w:left w:w="70" w:type="dxa"/>
          <w:right w:w="70" w:type="dxa"/>
        </w:tblCellMar>
        <w:tblLook w:val="01E0" w:firstRow="1" w:lastRow="1" w:firstColumn="1" w:lastColumn="1" w:noHBand="0" w:noVBand="0"/>
      </w:tblPr>
      <w:tblGrid>
        <w:gridCol w:w="3708"/>
        <w:gridCol w:w="4936"/>
      </w:tblGrid>
      <w:tr w:rsidR="00BD0A30" w:rsidRPr="003364D6" w:rsidTr="00926F55">
        <w:trPr>
          <w:trHeight w:val="321"/>
          <w:jc w:val="center"/>
        </w:trPr>
        <w:tc>
          <w:tcPr>
            <w:tcW w:w="3708" w:type="dxa"/>
            <w:shd w:val="pct20" w:color="000000" w:fill="FFFFFF"/>
          </w:tcPr>
          <w:p w:rsidR="00BD0A30" w:rsidRPr="003364D6" w:rsidRDefault="00BD0A30" w:rsidP="00926F55">
            <w:pPr>
              <w:suppressAutoHyphens/>
              <w:jc w:val="both"/>
              <w:rPr>
                <w:rFonts w:cs="Arial"/>
                <w:szCs w:val="22"/>
              </w:rPr>
            </w:pPr>
            <w:r w:rsidRPr="003364D6">
              <w:rPr>
                <w:rFonts w:cs="Arial"/>
                <w:szCs w:val="22"/>
              </w:rPr>
              <w:t>Nombre del proyecto:</w:t>
            </w:r>
          </w:p>
        </w:tc>
        <w:tc>
          <w:tcPr>
            <w:tcW w:w="4936" w:type="dxa"/>
            <w:shd w:val="pct20" w:color="000000" w:fill="FFFFFF"/>
          </w:tcPr>
          <w:p w:rsidR="00BD0A30" w:rsidRPr="003364D6" w:rsidRDefault="00BD0A30" w:rsidP="00926F55">
            <w:pPr>
              <w:suppressAutoHyphens/>
              <w:jc w:val="both"/>
              <w:rPr>
                <w:rFonts w:cs="Arial"/>
                <w:szCs w:val="22"/>
              </w:rPr>
            </w:pPr>
            <w:r w:rsidRPr="003364D6">
              <w:rPr>
                <w:rFonts w:cs="Arial"/>
                <w:szCs w:val="22"/>
              </w:rPr>
              <w:t>El nombre del proyecto debe ser una síntesis  que dé una idea sobre el objetivo, la población a atender y el lugar de realización del mismo.</w:t>
            </w:r>
          </w:p>
        </w:tc>
      </w:tr>
      <w:tr w:rsidR="00BD0A30" w:rsidRPr="003364D6" w:rsidTr="00926F55">
        <w:trPr>
          <w:jc w:val="center"/>
        </w:trPr>
        <w:tc>
          <w:tcPr>
            <w:tcW w:w="3708" w:type="dxa"/>
            <w:shd w:val="pct5" w:color="000000" w:fill="FFFFFF"/>
          </w:tcPr>
          <w:p w:rsidR="00BD0A30" w:rsidRPr="003364D6" w:rsidRDefault="00BD0A30" w:rsidP="00926F55">
            <w:pPr>
              <w:suppressAutoHyphens/>
              <w:jc w:val="both"/>
              <w:rPr>
                <w:rFonts w:cs="Arial"/>
                <w:szCs w:val="22"/>
              </w:rPr>
            </w:pPr>
            <w:r w:rsidRPr="003364D6">
              <w:rPr>
                <w:rFonts w:cs="Arial"/>
                <w:szCs w:val="22"/>
              </w:rPr>
              <w:t>Lugar o lugares de realización:</w:t>
            </w:r>
          </w:p>
        </w:tc>
        <w:tc>
          <w:tcPr>
            <w:tcW w:w="4936" w:type="dxa"/>
            <w:shd w:val="pct5" w:color="000000" w:fill="FFFFFF"/>
          </w:tcPr>
          <w:p w:rsidR="00BD0A30" w:rsidRPr="003364D6" w:rsidRDefault="00BD0A30" w:rsidP="00926F55">
            <w:pPr>
              <w:suppressAutoHyphens/>
              <w:jc w:val="both"/>
              <w:rPr>
                <w:rFonts w:cs="Arial"/>
                <w:szCs w:val="22"/>
              </w:rPr>
            </w:pPr>
            <w:r w:rsidRPr="003364D6">
              <w:rPr>
                <w:rFonts w:cs="Arial"/>
                <w:szCs w:val="22"/>
              </w:rPr>
              <w:t>Indicar departamento, municipio, localidad</w:t>
            </w:r>
          </w:p>
          <w:p w:rsidR="00BD0A30" w:rsidRPr="003364D6" w:rsidRDefault="00BD0A30" w:rsidP="00926F55">
            <w:pPr>
              <w:suppressAutoHyphens/>
              <w:jc w:val="both"/>
              <w:rPr>
                <w:rFonts w:cs="Arial"/>
                <w:szCs w:val="22"/>
              </w:rPr>
            </w:pPr>
            <w:r w:rsidRPr="003364D6">
              <w:rPr>
                <w:rFonts w:cs="Arial"/>
                <w:szCs w:val="22"/>
              </w:rPr>
              <w:t>(Adjuntar mapa como anexo)</w:t>
            </w:r>
          </w:p>
        </w:tc>
      </w:tr>
      <w:tr w:rsidR="00BD0A30" w:rsidRPr="003364D6" w:rsidTr="00926F55">
        <w:trPr>
          <w:jc w:val="center"/>
        </w:trPr>
        <w:tc>
          <w:tcPr>
            <w:tcW w:w="3708" w:type="dxa"/>
            <w:shd w:val="pct20" w:color="000000" w:fill="FFFFFF"/>
          </w:tcPr>
          <w:p w:rsidR="00BD0A30" w:rsidRPr="003364D6" w:rsidRDefault="00BD0A30" w:rsidP="00926F55">
            <w:pPr>
              <w:suppressAutoHyphens/>
              <w:jc w:val="both"/>
              <w:rPr>
                <w:rFonts w:cs="Arial"/>
                <w:szCs w:val="22"/>
              </w:rPr>
            </w:pPr>
            <w:r w:rsidRPr="003364D6">
              <w:rPr>
                <w:rFonts w:cs="Arial"/>
                <w:szCs w:val="22"/>
              </w:rPr>
              <w:t>Organización solicitante:</w:t>
            </w:r>
          </w:p>
        </w:tc>
        <w:tc>
          <w:tcPr>
            <w:tcW w:w="4936" w:type="dxa"/>
            <w:shd w:val="pct20" w:color="000000" w:fill="FFFFFF"/>
          </w:tcPr>
          <w:p w:rsidR="00BD0A30" w:rsidRPr="003364D6" w:rsidRDefault="00BD0A30" w:rsidP="00926F55">
            <w:pPr>
              <w:suppressAutoHyphens/>
              <w:jc w:val="both"/>
              <w:rPr>
                <w:rFonts w:cs="Arial"/>
                <w:szCs w:val="22"/>
              </w:rPr>
            </w:pPr>
            <w:r w:rsidRPr="003364D6">
              <w:rPr>
                <w:rFonts w:cs="Arial"/>
                <w:szCs w:val="22"/>
              </w:rPr>
              <w:t>Nombre completo y sigla de la Organización solicitante</w:t>
            </w:r>
          </w:p>
        </w:tc>
      </w:tr>
      <w:tr w:rsidR="00BD0A30" w:rsidRPr="003364D6" w:rsidTr="00926F55">
        <w:trPr>
          <w:jc w:val="center"/>
        </w:trPr>
        <w:tc>
          <w:tcPr>
            <w:tcW w:w="3708" w:type="dxa"/>
            <w:shd w:val="pct5" w:color="000000" w:fill="FFFFFF"/>
          </w:tcPr>
          <w:p w:rsidR="00BD0A30" w:rsidRPr="003364D6" w:rsidRDefault="00BD0A30" w:rsidP="00926F55">
            <w:pPr>
              <w:suppressAutoHyphens/>
              <w:jc w:val="both"/>
              <w:rPr>
                <w:rFonts w:cs="Arial"/>
                <w:szCs w:val="22"/>
              </w:rPr>
            </w:pPr>
            <w:r w:rsidRPr="003364D6">
              <w:rPr>
                <w:rFonts w:cs="Arial"/>
                <w:szCs w:val="22"/>
              </w:rPr>
              <w:t>Dirección:</w:t>
            </w:r>
          </w:p>
        </w:tc>
        <w:tc>
          <w:tcPr>
            <w:tcW w:w="4936" w:type="dxa"/>
            <w:shd w:val="pct5" w:color="000000" w:fill="FFFFFF"/>
          </w:tcPr>
          <w:p w:rsidR="00BD0A30" w:rsidRPr="003364D6" w:rsidRDefault="00BD0A30" w:rsidP="00926F55">
            <w:pPr>
              <w:suppressAutoHyphens/>
              <w:jc w:val="both"/>
              <w:rPr>
                <w:rFonts w:cs="Arial"/>
                <w:szCs w:val="22"/>
              </w:rPr>
            </w:pPr>
            <w:r w:rsidRPr="003364D6">
              <w:rPr>
                <w:rFonts w:cs="Arial"/>
                <w:szCs w:val="22"/>
              </w:rPr>
              <w:t>Sede de la Organización</w:t>
            </w:r>
          </w:p>
        </w:tc>
      </w:tr>
      <w:tr w:rsidR="00BD0A30" w:rsidRPr="003364D6" w:rsidTr="00926F55">
        <w:trPr>
          <w:jc w:val="center"/>
        </w:trPr>
        <w:tc>
          <w:tcPr>
            <w:tcW w:w="3708" w:type="dxa"/>
            <w:shd w:val="pct20" w:color="000000" w:fill="FFFFFF"/>
          </w:tcPr>
          <w:p w:rsidR="00BD0A30" w:rsidRPr="003364D6" w:rsidRDefault="00BD0A30" w:rsidP="00926F55">
            <w:pPr>
              <w:suppressAutoHyphens/>
              <w:jc w:val="both"/>
              <w:rPr>
                <w:rFonts w:cs="Arial"/>
                <w:szCs w:val="22"/>
              </w:rPr>
            </w:pPr>
            <w:r w:rsidRPr="003364D6">
              <w:rPr>
                <w:rFonts w:cs="Arial"/>
                <w:szCs w:val="22"/>
              </w:rPr>
              <w:t>Teléfono fijo, fax, celular</w:t>
            </w:r>
          </w:p>
        </w:tc>
        <w:tc>
          <w:tcPr>
            <w:tcW w:w="4936" w:type="dxa"/>
            <w:shd w:val="pct20" w:color="000000" w:fill="FFFFFF"/>
          </w:tcPr>
          <w:p w:rsidR="00BD0A30" w:rsidRPr="003364D6" w:rsidRDefault="00BD0A30" w:rsidP="00926F55">
            <w:pPr>
              <w:suppressAutoHyphens/>
              <w:jc w:val="both"/>
              <w:rPr>
                <w:rFonts w:cs="Arial"/>
                <w:b/>
                <w:szCs w:val="22"/>
              </w:rPr>
            </w:pPr>
          </w:p>
        </w:tc>
      </w:tr>
      <w:tr w:rsidR="00BD0A30" w:rsidRPr="003364D6" w:rsidTr="00926F55">
        <w:trPr>
          <w:jc w:val="center"/>
        </w:trPr>
        <w:tc>
          <w:tcPr>
            <w:tcW w:w="3708" w:type="dxa"/>
            <w:shd w:val="pct5" w:color="000000" w:fill="FFFFFF"/>
          </w:tcPr>
          <w:p w:rsidR="00BD0A30" w:rsidRPr="003364D6" w:rsidRDefault="00BD0A30" w:rsidP="00926F55">
            <w:pPr>
              <w:suppressAutoHyphens/>
              <w:jc w:val="both"/>
              <w:rPr>
                <w:rFonts w:cs="Arial"/>
                <w:szCs w:val="22"/>
              </w:rPr>
            </w:pPr>
            <w:r w:rsidRPr="003364D6">
              <w:rPr>
                <w:rFonts w:cs="Arial"/>
                <w:szCs w:val="22"/>
              </w:rPr>
              <w:t>Correo electrónico:</w:t>
            </w:r>
          </w:p>
        </w:tc>
        <w:tc>
          <w:tcPr>
            <w:tcW w:w="4936" w:type="dxa"/>
            <w:shd w:val="pct5" w:color="000000" w:fill="FFFFFF"/>
          </w:tcPr>
          <w:p w:rsidR="00BD0A30" w:rsidRPr="003364D6" w:rsidRDefault="00BD0A30" w:rsidP="00926F55">
            <w:pPr>
              <w:suppressAutoHyphens/>
              <w:jc w:val="both"/>
              <w:rPr>
                <w:rFonts w:cs="Arial"/>
                <w:b/>
                <w:szCs w:val="22"/>
              </w:rPr>
            </w:pPr>
          </w:p>
        </w:tc>
      </w:tr>
      <w:tr w:rsidR="00BD0A30" w:rsidRPr="003364D6" w:rsidTr="00926F55">
        <w:trPr>
          <w:jc w:val="center"/>
        </w:trPr>
        <w:tc>
          <w:tcPr>
            <w:tcW w:w="3708" w:type="dxa"/>
            <w:shd w:val="pct20" w:color="000000" w:fill="FFFFFF"/>
          </w:tcPr>
          <w:p w:rsidR="00BD0A30" w:rsidRPr="003364D6" w:rsidRDefault="00BD0A30" w:rsidP="00926F55">
            <w:pPr>
              <w:suppressAutoHyphens/>
              <w:jc w:val="both"/>
              <w:rPr>
                <w:rFonts w:cs="Arial"/>
                <w:szCs w:val="22"/>
              </w:rPr>
            </w:pPr>
            <w:r w:rsidRPr="003364D6">
              <w:rPr>
                <w:rFonts w:cs="Arial"/>
                <w:szCs w:val="22"/>
              </w:rPr>
              <w:t>Representante legal de la Organización:</w:t>
            </w:r>
          </w:p>
        </w:tc>
        <w:tc>
          <w:tcPr>
            <w:tcW w:w="4936" w:type="dxa"/>
            <w:shd w:val="pct20" w:color="000000" w:fill="FFFFFF"/>
          </w:tcPr>
          <w:p w:rsidR="00BD0A30" w:rsidRPr="003364D6" w:rsidRDefault="00BD0A30" w:rsidP="00926F55">
            <w:pPr>
              <w:suppressAutoHyphens/>
              <w:jc w:val="both"/>
              <w:rPr>
                <w:rFonts w:cs="Arial"/>
                <w:szCs w:val="22"/>
              </w:rPr>
            </w:pPr>
            <w:r w:rsidRPr="003364D6">
              <w:rPr>
                <w:rFonts w:cs="Arial"/>
                <w:szCs w:val="22"/>
              </w:rPr>
              <w:t xml:space="preserve">Persona  y número de cédula de quien representa la entidad y su suplente en caso de ausencia.  </w:t>
            </w:r>
          </w:p>
        </w:tc>
      </w:tr>
      <w:tr w:rsidR="00BD0A30" w:rsidRPr="003364D6" w:rsidTr="00926F55">
        <w:trPr>
          <w:jc w:val="center"/>
        </w:trPr>
        <w:tc>
          <w:tcPr>
            <w:tcW w:w="3708" w:type="dxa"/>
            <w:tcBorders>
              <w:bottom w:val="single" w:sz="18" w:space="0" w:color="FFFFFF"/>
            </w:tcBorders>
            <w:shd w:val="pct5" w:color="000000" w:fill="FFFFFF"/>
          </w:tcPr>
          <w:p w:rsidR="00BD0A30" w:rsidRPr="003364D6" w:rsidRDefault="00BD0A30" w:rsidP="00926F55">
            <w:pPr>
              <w:suppressAutoHyphens/>
              <w:jc w:val="both"/>
              <w:rPr>
                <w:rFonts w:cs="Arial"/>
                <w:szCs w:val="22"/>
              </w:rPr>
            </w:pPr>
            <w:r w:rsidRPr="003364D6">
              <w:rPr>
                <w:rFonts w:cs="Arial"/>
                <w:szCs w:val="22"/>
              </w:rPr>
              <w:t>Cédula del representante legal:</w:t>
            </w:r>
          </w:p>
        </w:tc>
        <w:tc>
          <w:tcPr>
            <w:tcW w:w="4936" w:type="dxa"/>
            <w:tcBorders>
              <w:bottom w:val="single" w:sz="18" w:space="0" w:color="FFFFFF"/>
            </w:tcBorders>
            <w:shd w:val="pct5" w:color="000000" w:fill="FFFFFF"/>
          </w:tcPr>
          <w:p w:rsidR="00BD0A30" w:rsidRPr="003364D6" w:rsidRDefault="00BD0A30" w:rsidP="00926F55">
            <w:pPr>
              <w:suppressAutoHyphens/>
              <w:jc w:val="both"/>
              <w:rPr>
                <w:rFonts w:cs="Arial"/>
                <w:szCs w:val="22"/>
              </w:rPr>
            </w:pPr>
          </w:p>
        </w:tc>
      </w:tr>
      <w:tr w:rsidR="00BD0A30" w:rsidRPr="003364D6" w:rsidTr="00926F55">
        <w:trPr>
          <w:jc w:val="center"/>
        </w:trPr>
        <w:tc>
          <w:tcPr>
            <w:tcW w:w="3708"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Objetivo general del proyecto:</w:t>
            </w:r>
          </w:p>
        </w:tc>
        <w:tc>
          <w:tcPr>
            <w:tcW w:w="4936"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Expresar de manera precisa cuál es el propósito del proyecto.</w:t>
            </w:r>
          </w:p>
        </w:tc>
      </w:tr>
      <w:tr w:rsidR="00BD0A30" w:rsidRPr="003364D6" w:rsidTr="00926F55">
        <w:trPr>
          <w:jc w:val="center"/>
        </w:trPr>
        <w:tc>
          <w:tcPr>
            <w:tcW w:w="3708"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Población meta directa:</w:t>
            </w:r>
          </w:p>
          <w:p w:rsidR="00BD0A30" w:rsidRPr="003364D6" w:rsidRDefault="00BD0A30" w:rsidP="00926F55">
            <w:pPr>
              <w:suppressAutoHyphens/>
              <w:jc w:val="both"/>
              <w:rPr>
                <w:rFonts w:cs="Arial"/>
                <w:szCs w:val="22"/>
              </w:rPr>
            </w:pPr>
          </w:p>
          <w:p w:rsidR="00BD0A30" w:rsidRPr="003364D6" w:rsidRDefault="00BD0A30" w:rsidP="00926F55">
            <w:pPr>
              <w:suppressAutoHyphens/>
              <w:jc w:val="both"/>
              <w:rPr>
                <w:rFonts w:cs="Arial"/>
                <w:szCs w:val="22"/>
              </w:rPr>
            </w:pPr>
            <w:r w:rsidRPr="003364D6">
              <w:rPr>
                <w:rFonts w:cs="Arial"/>
                <w:szCs w:val="22"/>
              </w:rPr>
              <w:t xml:space="preserve">Población meta indirecta:  </w:t>
            </w:r>
          </w:p>
          <w:p w:rsidR="00BD0A30" w:rsidRPr="003364D6" w:rsidRDefault="00BD0A30" w:rsidP="00926F55">
            <w:pPr>
              <w:suppressAutoHyphens/>
              <w:jc w:val="both"/>
              <w:rPr>
                <w:rFonts w:cs="Arial"/>
                <w:szCs w:val="22"/>
              </w:rPr>
            </w:pPr>
          </w:p>
        </w:tc>
        <w:tc>
          <w:tcPr>
            <w:tcW w:w="4936"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Identificar a quiénes va dirigido directamente el proyecto, edad, género, ubicación</w:t>
            </w:r>
          </w:p>
          <w:p w:rsidR="00BD0A30" w:rsidRPr="003364D6" w:rsidRDefault="00BD0A30" w:rsidP="00926F55">
            <w:pPr>
              <w:suppressAutoHyphens/>
              <w:jc w:val="both"/>
              <w:rPr>
                <w:rFonts w:cs="Arial"/>
                <w:szCs w:val="22"/>
              </w:rPr>
            </w:pPr>
            <w:r w:rsidRPr="003364D6">
              <w:rPr>
                <w:rFonts w:cs="Arial"/>
                <w:szCs w:val="22"/>
              </w:rPr>
              <w:t xml:space="preserve">Hacer un cálculo realista sobre las personas a quienes también beneficia el proyecto de manera indirecta </w:t>
            </w:r>
          </w:p>
        </w:tc>
      </w:tr>
      <w:tr w:rsidR="00BD0A30" w:rsidRPr="003364D6" w:rsidTr="00926F55">
        <w:trPr>
          <w:trHeight w:val="289"/>
          <w:jc w:val="center"/>
        </w:trPr>
        <w:tc>
          <w:tcPr>
            <w:tcW w:w="3708" w:type="dxa"/>
            <w:tcBorders>
              <w:top w:val="single" w:sz="18" w:space="0" w:color="FFFFFF"/>
              <w:bottom w:val="single" w:sz="18" w:space="0" w:color="FFFFFF"/>
            </w:tcBorders>
            <w:shd w:val="pct5" w:color="000000" w:fill="FFFFFF"/>
          </w:tcPr>
          <w:p w:rsidR="00BD0A30" w:rsidRPr="003364D6" w:rsidRDefault="00BD0A30" w:rsidP="00926F55">
            <w:pPr>
              <w:suppressAutoHyphens/>
              <w:jc w:val="both"/>
              <w:rPr>
                <w:rFonts w:cs="Arial"/>
                <w:szCs w:val="22"/>
              </w:rPr>
            </w:pPr>
            <w:r w:rsidRPr="003364D6">
              <w:rPr>
                <w:rFonts w:cs="Arial"/>
                <w:szCs w:val="22"/>
              </w:rPr>
              <w:t>Tipo de proyecto:</w:t>
            </w:r>
          </w:p>
        </w:tc>
        <w:tc>
          <w:tcPr>
            <w:tcW w:w="4936" w:type="dxa"/>
            <w:tcBorders>
              <w:top w:val="single" w:sz="18" w:space="0" w:color="FFFFFF"/>
              <w:bottom w:val="single" w:sz="18" w:space="0" w:color="FFFFFF"/>
            </w:tcBorders>
            <w:shd w:val="pct5" w:color="000000" w:fill="FFFFFF"/>
          </w:tcPr>
          <w:p w:rsidR="00BD0A30" w:rsidRPr="003364D6" w:rsidRDefault="00BD0A30" w:rsidP="00926F55">
            <w:pPr>
              <w:suppressAutoHyphens/>
              <w:jc w:val="both"/>
              <w:rPr>
                <w:rFonts w:cs="Arial"/>
                <w:szCs w:val="22"/>
              </w:rPr>
            </w:pPr>
            <w:r w:rsidRPr="003364D6">
              <w:rPr>
                <w:rFonts w:cs="Arial"/>
                <w:szCs w:val="22"/>
              </w:rPr>
              <w:t>Aunque se propende por respuestas integrales, es posible encontrar un mayor énfasis en los distintos tipos de proyecto que atiende COSUDE: emergencia, prevención, restablecimiento, incidencia (advocacy).</w:t>
            </w:r>
          </w:p>
        </w:tc>
      </w:tr>
      <w:tr w:rsidR="00BD0A30" w:rsidRPr="003364D6" w:rsidTr="00926F55">
        <w:trPr>
          <w:jc w:val="center"/>
        </w:trPr>
        <w:tc>
          <w:tcPr>
            <w:tcW w:w="3708"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Duración estimada del proyecto:</w:t>
            </w:r>
          </w:p>
        </w:tc>
        <w:tc>
          <w:tcPr>
            <w:tcW w:w="4936"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Cálculo en meses.</w:t>
            </w:r>
          </w:p>
          <w:p w:rsidR="00BD0A30" w:rsidRPr="003364D6" w:rsidRDefault="00BD0A30" w:rsidP="00926F55">
            <w:pPr>
              <w:suppressAutoHyphens/>
              <w:jc w:val="both"/>
              <w:rPr>
                <w:rFonts w:cs="Arial"/>
                <w:szCs w:val="22"/>
              </w:rPr>
            </w:pPr>
          </w:p>
        </w:tc>
      </w:tr>
      <w:tr w:rsidR="00BD0A30" w:rsidRPr="003364D6" w:rsidTr="00926F55">
        <w:trPr>
          <w:trHeight w:val="228"/>
          <w:jc w:val="center"/>
        </w:trPr>
        <w:tc>
          <w:tcPr>
            <w:tcW w:w="3708" w:type="dxa"/>
            <w:tcBorders>
              <w:top w:val="single" w:sz="18" w:space="0" w:color="FFFFFF"/>
              <w:bottom w:val="single" w:sz="18" w:space="0" w:color="FFFFFF"/>
            </w:tcBorders>
            <w:shd w:val="pct5" w:color="000000" w:fill="FFFFFF"/>
          </w:tcPr>
          <w:p w:rsidR="00BD0A30" w:rsidRPr="003364D6" w:rsidRDefault="00BD0A30" w:rsidP="00926F55">
            <w:pPr>
              <w:suppressAutoHyphens/>
              <w:jc w:val="both"/>
              <w:rPr>
                <w:rFonts w:cs="Arial"/>
                <w:szCs w:val="22"/>
              </w:rPr>
            </w:pPr>
            <w:r w:rsidRPr="003364D6">
              <w:rPr>
                <w:rFonts w:cs="Arial"/>
                <w:szCs w:val="22"/>
              </w:rPr>
              <w:t>Valor total del proyecto:</w:t>
            </w:r>
          </w:p>
        </w:tc>
        <w:tc>
          <w:tcPr>
            <w:tcW w:w="4936" w:type="dxa"/>
            <w:tcBorders>
              <w:top w:val="single" w:sz="18" w:space="0" w:color="FFFFFF"/>
              <w:bottom w:val="single" w:sz="18" w:space="0" w:color="FFFFFF"/>
            </w:tcBorders>
            <w:shd w:val="pct5" w:color="000000" w:fill="FFFFFF"/>
          </w:tcPr>
          <w:p w:rsidR="00BD0A30" w:rsidRPr="003364D6" w:rsidRDefault="00BD0A30" w:rsidP="00926F55">
            <w:pPr>
              <w:suppressAutoHyphens/>
              <w:jc w:val="both"/>
              <w:rPr>
                <w:rFonts w:cs="Arial"/>
                <w:szCs w:val="22"/>
              </w:rPr>
            </w:pPr>
            <w:r w:rsidRPr="003364D6">
              <w:rPr>
                <w:rFonts w:cs="Arial"/>
                <w:szCs w:val="22"/>
              </w:rPr>
              <w:t>En pesos colombianos.</w:t>
            </w:r>
          </w:p>
        </w:tc>
      </w:tr>
      <w:tr w:rsidR="00BD0A30" w:rsidRPr="003364D6" w:rsidTr="00926F55">
        <w:trPr>
          <w:jc w:val="center"/>
        </w:trPr>
        <w:tc>
          <w:tcPr>
            <w:tcW w:w="3708"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Valor solicitado a COSUDE:</w:t>
            </w:r>
          </w:p>
        </w:tc>
        <w:tc>
          <w:tcPr>
            <w:tcW w:w="4936" w:type="dxa"/>
            <w:tcBorders>
              <w:top w:val="single" w:sz="18" w:space="0" w:color="FFFFFF"/>
              <w:bottom w:val="single" w:sz="18" w:space="0" w:color="FFFFFF"/>
            </w:tcBorders>
            <w:shd w:val="pct20" w:color="000000" w:fill="FFFFFF"/>
          </w:tcPr>
          <w:p w:rsidR="00BD0A30" w:rsidRPr="003364D6" w:rsidRDefault="00BD0A30" w:rsidP="00926F55">
            <w:pPr>
              <w:suppressAutoHyphens/>
              <w:jc w:val="both"/>
              <w:rPr>
                <w:rFonts w:cs="Arial"/>
                <w:szCs w:val="22"/>
              </w:rPr>
            </w:pPr>
            <w:r w:rsidRPr="003364D6">
              <w:rPr>
                <w:rFonts w:cs="Arial"/>
                <w:szCs w:val="22"/>
              </w:rPr>
              <w:t>En pesos colombianos.</w:t>
            </w:r>
          </w:p>
        </w:tc>
      </w:tr>
      <w:tr w:rsidR="00BD0A30" w:rsidRPr="003364D6" w:rsidTr="00926F55">
        <w:trPr>
          <w:trHeight w:val="193"/>
          <w:jc w:val="center"/>
        </w:trPr>
        <w:tc>
          <w:tcPr>
            <w:tcW w:w="3708" w:type="dxa"/>
            <w:tcBorders>
              <w:top w:val="single" w:sz="18" w:space="0" w:color="FFFFFF"/>
              <w:bottom w:val="single" w:sz="18" w:space="0" w:color="FFFFFF"/>
            </w:tcBorders>
            <w:shd w:val="pct5" w:color="000000" w:fill="FFFFFF"/>
          </w:tcPr>
          <w:p w:rsidR="00BD0A30" w:rsidRPr="003364D6" w:rsidRDefault="00BD0A30" w:rsidP="00926F55">
            <w:pPr>
              <w:suppressAutoHyphens/>
              <w:jc w:val="both"/>
              <w:rPr>
                <w:rFonts w:cs="Arial"/>
                <w:szCs w:val="22"/>
              </w:rPr>
            </w:pPr>
            <w:r w:rsidRPr="003364D6">
              <w:rPr>
                <w:rFonts w:cs="Arial"/>
                <w:szCs w:val="22"/>
              </w:rPr>
              <w:t>Otros donantes:</w:t>
            </w:r>
          </w:p>
        </w:tc>
        <w:tc>
          <w:tcPr>
            <w:tcW w:w="4936" w:type="dxa"/>
            <w:tcBorders>
              <w:top w:val="single" w:sz="18" w:space="0" w:color="FFFFFF"/>
              <w:bottom w:val="single" w:sz="18" w:space="0" w:color="FFFFFF"/>
            </w:tcBorders>
            <w:shd w:val="pct5" w:color="000000" w:fill="FFFFFF"/>
          </w:tcPr>
          <w:p w:rsidR="00BD0A30" w:rsidRPr="003364D6" w:rsidRDefault="00BD0A30" w:rsidP="00926F55">
            <w:pPr>
              <w:suppressAutoHyphens/>
              <w:jc w:val="both"/>
              <w:rPr>
                <w:rFonts w:cs="Arial"/>
                <w:szCs w:val="22"/>
              </w:rPr>
            </w:pPr>
            <w:r w:rsidRPr="003364D6">
              <w:rPr>
                <w:rFonts w:cs="Arial"/>
                <w:szCs w:val="22"/>
              </w:rPr>
              <w:t>Indicar los aportes de otras entidades, de la Organización solicitante y de la comunidad.</w:t>
            </w:r>
          </w:p>
        </w:tc>
      </w:tr>
      <w:tr w:rsidR="00BD0A30" w:rsidRPr="003364D6" w:rsidTr="00926F55">
        <w:trPr>
          <w:jc w:val="center"/>
        </w:trPr>
        <w:tc>
          <w:tcPr>
            <w:tcW w:w="3708" w:type="dxa"/>
            <w:tcBorders>
              <w:top w:val="single" w:sz="18" w:space="0" w:color="FFFFFF"/>
              <w:bottom w:val="nil"/>
            </w:tcBorders>
            <w:shd w:val="pct20" w:color="000000" w:fill="FFFFFF"/>
          </w:tcPr>
          <w:p w:rsidR="00BD0A30" w:rsidRPr="003364D6" w:rsidRDefault="00BD0A30" w:rsidP="00926F55">
            <w:pPr>
              <w:suppressAutoHyphens/>
              <w:jc w:val="both"/>
              <w:rPr>
                <w:rFonts w:cs="Arial"/>
                <w:szCs w:val="22"/>
              </w:rPr>
            </w:pPr>
            <w:r w:rsidRPr="003364D6">
              <w:rPr>
                <w:rFonts w:cs="Arial"/>
                <w:szCs w:val="22"/>
              </w:rPr>
              <w:t>Fecha presentación del proyecto:</w:t>
            </w:r>
          </w:p>
        </w:tc>
        <w:tc>
          <w:tcPr>
            <w:tcW w:w="4936" w:type="dxa"/>
            <w:tcBorders>
              <w:top w:val="single" w:sz="18" w:space="0" w:color="FFFFFF"/>
              <w:bottom w:val="nil"/>
            </w:tcBorders>
            <w:shd w:val="pct20" w:color="000000" w:fill="FFFFFF"/>
          </w:tcPr>
          <w:p w:rsidR="00BD0A30" w:rsidRPr="003364D6" w:rsidRDefault="00BD0A30" w:rsidP="00926F55">
            <w:pPr>
              <w:suppressAutoHyphens/>
              <w:jc w:val="both"/>
              <w:rPr>
                <w:rFonts w:cs="Arial"/>
                <w:b/>
                <w:szCs w:val="22"/>
              </w:rPr>
            </w:pPr>
          </w:p>
        </w:tc>
      </w:tr>
    </w:tbl>
    <w:p w:rsidR="00BD0A30" w:rsidRPr="003364D6" w:rsidRDefault="00BD0A30" w:rsidP="00BD0A30">
      <w:pPr>
        <w:suppressAutoHyphens/>
        <w:jc w:val="center"/>
        <w:rPr>
          <w:rFonts w:cs="Arial"/>
          <w:b/>
          <w:szCs w:val="22"/>
        </w:rPr>
      </w:pPr>
    </w:p>
    <w:p w:rsidR="00BD0A30" w:rsidRPr="003364D6" w:rsidRDefault="00BD0A30" w:rsidP="00BD0A30">
      <w:pPr>
        <w:suppressAutoHyphens/>
        <w:jc w:val="center"/>
        <w:rPr>
          <w:rFonts w:cs="Arial"/>
          <w:b/>
          <w:szCs w:val="22"/>
        </w:rPr>
      </w:pPr>
    </w:p>
    <w:p w:rsidR="00BD0A30" w:rsidRPr="003364D6" w:rsidRDefault="00BD0A30" w:rsidP="00BD0A30">
      <w:pPr>
        <w:suppressAutoHyphens/>
        <w:jc w:val="center"/>
        <w:rPr>
          <w:rFonts w:cs="Arial"/>
          <w:b/>
          <w:szCs w:val="22"/>
        </w:rPr>
      </w:pPr>
      <w:r w:rsidRPr="003364D6">
        <w:rPr>
          <w:rFonts w:cs="Arial"/>
          <w:b/>
          <w:szCs w:val="22"/>
        </w:rPr>
        <w:br w:type="page"/>
      </w:r>
    </w:p>
    <w:p w:rsidR="00BD0A30" w:rsidRPr="003364D6" w:rsidRDefault="00BD0A30" w:rsidP="00BD0A30">
      <w:pPr>
        <w:pStyle w:val="Heading1"/>
        <w:numPr>
          <w:ilvl w:val="0"/>
          <w:numId w:val="15"/>
        </w:numPr>
        <w:spacing w:before="240" w:after="60" w:line="240" w:lineRule="auto"/>
        <w:jc w:val="both"/>
        <w:rPr>
          <w:sz w:val="22"/>
          <w:szCs w:val="22"/>
        </w:rPr>
      </w:pPr>
      <w:bookmarkStart w:id="0" w:name="_Toc505163979"/>
      <w:r w:rsidRPr="003364D6">
        <w:rPr>
          <w:snapToGrid w:val="0"/>
          <w:sz w:val="22"/>
          <w:szCs w:val="22"/>
        </w:rPr>
        <w:lastRenderedPageBreak/>
        <w:t>INFORMACIÓN</w:t>
      </w:r>
      <w:r w:rsidRPr="003364D6">
        <w:rPr>
          <w:sz w:val="22"/>
          <w:szCs w:val="22"/>
        </w:rPr>
        <w:t xml:space="preserve"> GENERAL</w:t>
      </w:r>
      <w:bookmarkEnd w:id="0"/>
      <w:r w:rsidRPr="003364D6">
        <w:rPr>
          <w:sz w:val="22"/>
          <w:szCs w:val="22"/>
        </w:rPr>
        <w:t xml:space="preserve"> </w:t>
      </w:r>
    </w:p>
    <w:p w:rsidR="00BD0A30" w:rsidRPr="003364D6" w:rsidRDefault="00BD0A30" w:rsidP="00BD0A30">
      <w:pPr>
        <w:pStyle w:val="Heading2"/>
        <w:numPr>
          <w:ilvl w:val="1"/>
          <w:numId w:val="15"/>
        </w:numPr>
        <w:spacing w:before="240" w:after="60" w:line="240" w:lineRule="auto"/>
        <w:ind w:left="644"/>
      </w:pPr>
      <w:bookmarkStart w:id="1" w:name="_Toc505163980"/>
      <w:r w:rsidRPr="003364D6">
        <w:t>Sobre la Organización solicitante (½ página)</w:t>
      </w:r>
      <w:bookmarkEnd w:id="1"/>
      <w:r w:rsidRPr="003364D6">
        <w:t xml:space="preserve"> </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Resumen del perfil institucional (si es un socio nuevo; de lo contrario mencionar sólo si hubo cambios en la organización)</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Experiencia de la organización en el área de trabajo</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Último proyecto implementado en relación con el tema del proyecto a presentar</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Otros proyectos de la organización en curso (tema, zona geográfica, recursos y fuentes), o en proceso de aprobación</w:t>
      </w:r>
    </w:p>
    <w:p w:rsidR="00BD0A30" w:rsidRPr="003364D6" w:rsidRDefault="00BD0A30" w:rsidP="00BD0A30">
      <w:pPr>
        <w:pStyle w:val="Heading2"/>
        <w:numPr>
          <w:ilvl w:val="1"/>
          <w:numId w:val="15"/>
        </w:numPr>
        <w:spacing w:before="240" w:after="60" w:line="240" w:lineRule="auto"/>
        <w:ind w:left="644"/>
      </w:pPr>
      <w:bookmarkStart w:id="2" w:name="_Toc462404584"/>
      <w:bookmarkStart w:id="3" w:name="_Toc462405314"/>
      <w:bookmarkStart w:id="4" w:name="_Toc462405500"/>
      <w:bookmarkStart w:id="5" w:name="_Toc462435426"/>
      <w:bookmarkStart w:id="6" w:name="_Toc462404585"/>
      <w:bookmarkStart w:id="7" w:name="_Toc462405315"/>
      <w:bookmarkStart w:id="8" w:name="_Toc462405501"/>
      <w:bookmarkStart w:id="9" w:name="_Toc462435427"/>
      <w:bookmarkStart w:id="10" w:name="_Toc462404587"/>
      <w:bookmarkStart w:id="11" w:name="_Toc462405317"/>
      <w:bookmarkStart w:id="12" w:name="_Toc462405503"/>
      <w:bookmarkStart w:id="13" w:name="_Toc462435429"/>
      <w:bookmarkStart w:id="14" w:name="_Toc378234678"/>
      <w:bookmarkStart w:id="15" w:name="_Toc505163981"/>
      <w:bookmarkEnd w:id="2"/>
      <w:bookmarkEnd w:id="3"/>
      <w:bookmarkEnd w:id="4"/>
      <w:bookmarkEnd w:id="5"/>
      <w:bookmarkEnd w:id="6"/>
      <w:bookmarkEnd w:id="7"/>
      <w:bookmarkEnd w:id="8"/>
      <w:bookmarkEnd w:id="9"/>
      <w:bookmarkEnd w:id="10"/>
      <w:bookmarkEnd w:id="11"/>
      <w:bookmarkEnd w:id="12"/>
      <w:bookmarkEnd w:id="13"/>
      <w:r w:rsidRPr="003364D6">
        <w:t>Resultados de fase anterior</w:t>
      </w:r>
      <w:bookmarkEnd w:id="14"/>
      <w:r w:rsidRPr="003364D6">
        <w:t xml:space="preserve"> y lecciones aprendidas (si aplica, máximo 2 páginas)</w:t>
      </w:r>
      <w:bookmarkEnd w:id="15"/>
      <w:r w:rsidRPr="003364D6">
        <w:t xml:space="preserve"> </w:t>
      </w:r>
    </w:p>
    <w:p w:rsidR="00BD0A30" w:rsidRPr="003364D6" w:rsidRDefault="00BD0A30" w:rsidP="00BD0A30">
      <w:pPr>
        <w:pStyle w:val="Heading2"/>
        <w:numPr>
          <w:ilvl w:val="2"/>
          <w:numId w:val="15"/>
        </w:numPr>
        <w:spacing w:before="240" w:after="60" w:line="240" w:lineRule="auto"/>
      </w:pPr>
      <w:bookmarkStart w:id="16" w:name="_Toc505163982"/>
      <w:r w:rsidRPr="003364D6">
        <w:t>Descripción de los resultados de la fase anterior (deseados, no deseados, no previstos) (máximo 1 página)</w:t>
      </w:r>
      <w:bookmarkEnd w:id="16"/>
      <w:r w:rsidRPr="003364D6">
        <w:t xml:space="preserve"> </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Resumen de los principales resultados/efectos directos e indirectos, positivos y negativos, o no previstos del proyecto/programa a nivel de la población meta, a nivel institucional/organizacional</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Efectos en cuanto a causas políticas y sociales de la fragilidad y de conflicto</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Información sobre transformaciones del contexto si éstas fueron significativas para la evolución del proyecto (implementación y resultados)</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 xml:space="preserve">Efectos del proyecto/programa con respecto a la reducción de las desigualdades entre hombres y mujeres, a cambios en los roles de género </w:t>
      </w:r>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 xml:space="preserve">Resumen de las contribuciones de varias contrapartes y contribución específica de la COSUDE </w:t>
      </w:r>
    </w:p>
    <w:p w:rsidR="00BD0A30" w:rsidRPr="003364D6" w:rsidRDefault="00BD0A30" w:rsidP="00BD0A30">
      <w:pPr>
        <w:pStyle w:val="Heading2"/>
        <w:numPr>
          <w:ilvl w:val="2"/>
          <w:numId w:val="15"/>
        </w:numPr>
        <w:spacing w:before="240" w:after="60" w:line="240" w:lineRule="auto"/>
        <w:rPr>
          <w:lang w:val="es-ES"/>
        </w:rPr>
      </w:pPr>
      <w:bookmarkStart w:id="17" w:name="_Toc505163983"/>
      <w:r w:rsidRPr="003364D6">
        <w:t>Lecciones</w:t>
      </w:r>
      <w:r w:rsidRPr="003364D6">
        <w:rPr>
          <w:lang w:val="es-ES"/>
        </w:rPr>
        <w:t xml:space="preserve"> aprendidas (máximo 1 página)</w:t>
      </w:r>
      <w:bookmarkEnd w:id="17"/>
    </w:p>
    <w:p w:rsidR="00BD0A30" w:rsidRPr="003364D6" w:rsidRDefault="00BD0A30" w:rsidP="00BD0A30">
      <w:pPr>
        <w:pStyle w:val="BodyText"/>
        <w:numPr>
          <w:ilvl w:val="0"/>
          <w:numId w:val="23"/>
        </w:numPr>
        <w:suppressAutoHyphens/>
        <w:rPr>
          <w:rFonts w:cs="Arial"/>
          <w:sz w:val="22"/>
          <w:szCs w:val="22"/>
          <w:lang w:val="es-CO"/>
        </w:rPr>
      </w:pPr>
      <w:r w:rsidRPr="003364D6">
        <w:rPr>
          <w:rFonts w:cs="Arial"/>
          <w:sz w:val="22"/>
          <w:szCs w:val="22"/>
          <w:lang w:val="es-CO"/>
        </w:rPr>
        <w:t>Aspectos relevantes que contribuyeron al éxito/fracaso del proyecto. Entre otros, considerar aspectos tales como:</w:t>
      </w:r>
    </w:p>
    <w:p w:rsidR="00BD0A30" w:rsidRPr="003364D6" w:rsidRDefault="00BD0A30" w:rsidP="00BD0A30">
      <w:pPr>
        <w:numPr>
          <w:ilvl w:val="1"/>
          <w:numId w:val="22"/>
        </w:numPr>
        <w:ind w:left="1701" w:hanging="567"/>
        <w:jc w:val="both"/>
        <w:rPr>
          <w:rFonts w:cs="Arial"/>
          <w:szCs w:val="22"/>
          <w:lang w:val="es-ES"/>
        </w:rPr>
      </w:pPr>
      <w:r w:rsidRPr="003364D6">
        <w:rPr>
          <w:rFonts w:cs="Arial"/>
          <w:szCs w:val="22"/>
          <w:lang w:val="es-ES"/>
        </w:rPr>
        <w:t xml:space="preserve">Ciclo del proyecto </w:t>
      </w:r>
    </w:p>
    <w:p w:rsidR="00BD0A30" w:rsidRPr="003364D6" w:rsidRDefault="00BD0A30" w:rsidP="00BD0A30">
      <w:pPr>
        <w:numPr>
          <w:ilvl w:val="1"/>
          <w:numId w:val="22"/>
        </w:numPr>
        <w:ind w:left="1701" w:hanging="567"/>
        <w:jc w:val="both"/>
        <w:rPr>
          <w:rFonts w:cs="Arial"/>
          <w:szCs w:val="22"/>
          <w:lang w:val="es-ES"/>
        </w:rPr>
      </w:pPr>
      <w:r w:rsidRPr="003364D6">
        <w:rPr>
          <w:rFonts w:cs="Arial"/>
          <w:szCs w:val="22"/>
          <w:lang w:val="es-ES"/>
        </w:rPr>
        <w:t xml:space="preserve">Enfoque temático </w:t>
      </w:r>
    </w:p>
    <w:p w:rsidR="00BD0A30" w:rsidRPr="003364D6" w:rsidRDefault="00BD0A30" w:rsidP="00BD0A30">
      <w:pPr>
        <w:numPr>
          <w:ilvl w:val="1"/>
          <w:numId w:val="22"/>
        </w:numPr>
        <w:ind w:left="1701" w:hanging="567"/>
        <w:jc w:val="both"/>
        <w:rPr>
          <w:rFonts w:cs="Arial"/>
          <w:szCs w:val="22"/>
          <w:lang w:val="es-ES"/>
        </w:rPr>
      </w:pPr>
      <w:r w:rsidRPr="003364D6">
        <w:rPr>
          <w:rFonts w:cs="Arial"/>
          <w:szCs w:val="22"/>
          <w:lang w:val="es-ES"/>
        </w:rPr>
        <w:t>Alianzas</w:t>
      </w:r>
    </w:p>
    <w:p w:rsidR="00BD0A30" w:rsidRPr="003364D6" w:rsidRDefault="00BD0A30" w:rsidP="00BD0A30">
      <w:pPr>
        <w:numPr>
          <w:ilvl w:val="1"/>
          <w:numId w:val="22"/>
        </w:numPr>
        <w:ind w:left="1701" w:hanging="567"/>
        <w:jc w:val="both"/>
        <w:rPr>
          <w:rFonts w:cs="Arial"/>
          <w:szCs w:val="22"/>
          <w:lang w:val="es-ES"/>
        </w:rPr>
      </w:pPr>
      <w:r w:rsidRPr="003364D6">
        <w:rPr>
          <w:rFonts w:cs="Arial"/>
          <w:szCs w:val="22"/>
          <w:lang w:val="es-ES"/>
        </w:rPr>
        <w:t xml:space="preserve">Participación </w:t>
      </w:r>
    </w:p>
    <w:p w:rsidR="00BD0A30" w:rsidRPr="003364D6" w:rsidRDefault="00BD0A30" w:rsidP="00BD0A30">
      <w:pPr>
        <w:numPr>
          <w:ilvl w:val="1"/>
          <w:numId w:val="22"/>
        </w:numPr>
        <w:ind w:left="1701" w:hanging="567"/>
        <w:jc w:val="both"/>
        <w:rPr>
          <w:rFonts w:cs="Arial"/>
          <w:szCs w:val="22"/>
          <w:lang w:val="es-ES"/>
        </w:rPr>
      </w:pPr>
      <w:r w:rsidRPr="003364D6">
        <w:rPr>
          <w:rFonts w:cs="Arial"/>
          <w:szCs w:val="22"/>
          <w:lang w:val="es-ES"/>
        </w:rPr>
        <w:t>Comunicación</w:t>
      </w:r>
    </w:p>
    <w:p w:rsidR="00BD0A30" w:rsidRPr="003364D6" w:rsidRDefault="00BD0A30" w:rsidP="00BD0A30">
      <w:pPr>
        <w:numPr>
          <w:ilvl w:val="1"/>
          <w:numId w:val="22"/>
        </w:numPr>
        <w:ind w:left="1701" w:hanging="567"/>
        <w:jc w:val="both"/>
        <w:rPr>
          <w:rFonts w:cs="Arial"/>
          <w:szCs w:val="22"/>
          <w:lang w:val="es-ES"/>
        </w:rPr>
      </w:pPr>
      <w:r w:rsidRPr="003364D6">
        <w:rPr>
          <w:rFonts w:cs="Arial"/>
          <w:szCs w:val="22"/>
          <w:lang w:val="es-ES"/>
        </w:rPr>
        <w:t>Armonización y alineamiento</w:t>
      </w:r>
    </w:p>
    <w:p w:rsidR="00BD0A30" w:rsidRPr="003364D6" w:rsidRDefault="00BD0A30" w:rsidP="00BD0A30">
      <w:pPr>
        <w:numPr>
          <w:ilvl w:val="0"/>
          <w:numId w:val="24"/>
        </w:numPr>
        <w:suppressAutoHyphens/>
        <w:jc w:val="both"/>
        <w:rPr>
          <w:rFonts w:cs="Arial"/>
          <w:szCs w:val="22"/>
          <w:lang w:eastAsia="de-CH"/>
        </w:rPr>
      </w:pPr>
      <w:r w:rsidRPr="003364D6">
        <w:rPr>
          <w:rFonts w:cs="Arial"/>
          <w:szCs w:val="22"/>
          <w:lang w:eastAsia="de-CH"/>
        </w:rPr>
        <w:t>En el caso de que la hipótesis de impacto se haya adaptado durante la fase incluir una breve explicación sobre las razones e implicaciones</w:t>
      </w:r>
    </w:p>
    <w:p w:rsidR="00BD0A30" w:rsidRPr="003364D6" w:rsidRDefault="00BD0A30" w:rsidP="00BD0A30">
      <w:pPr>
        <w:suppressAutoHyphens/>
        <w:jc w:val="both"/>
        <w:rPr>
          <w:rFonts w:cs="Arial"/>
          <w:szCs w:val="22"/>
          <w:lang w:val="es-ES"/>
        </w:rPr>
      </w:pPr>
      <w:r w:rsidRPr="003364D6">
        <w:rPr>
          <w:rFonts w:cs="Arial"/>
          <w:szCs w:val="22"/>
          <w:lang w:val="es-ES"/>
        </w:rPr>
        <w:br w:type="page"/>
      </w:r>
    </w:p>
    <w:p w:rsidR="00BD0A30" w:rsidRPr="003364D6" w:rsidRDefault="00BD0A30" w:rsidP="00BD0A30">
      <w:pPr>
        <w:pStyle w:val="Heading1"/>
        <w:numPr>
          <w:ilvl w:val="0"/>
          <w:numId w:val="15"/>
        </w:numPr>
        <w:spacing w:before="240" w:after="60" w:line="240" w:lineRule="auto"/>
        <w:jc w:val="both"/>
        <w:rPr>
          <w:sz w:val="22"/>
          <w:szCs w:val="22"/>
        </w:rPr>
      </w:pPr>
      <w:bookmarkStart w:id="18" w:name="_Toc505163984"/>
      <w:r w:rsidRPr="003364D6">
        <w:rPr>
          <w:snapToGrid w:val="0"/>
          <w:sz w:val="22"/>
          <w:szCs w:val="22"/>
        </w:rPr>
        <w:lastRenderedPageBreak/>
        <w:t>ANÁLISIS</w:t>
      </w:r>
      <w:r w:rsidRPr="003364D6">
        <w:rPr>
          <w:sz w:val="22"/>
          <w:szCs w:val="22"/>
        </w:rPr>
        <w:t xml:space="preserve"> DE CONTEXTO</w:t>
      </w:r>
      <w:bookmarkEnd w:id="18"/>
    </w:p>
    <w:p w:rsidR="00BD0A30" w:rsidRPr="003364D6" w:rsidRDefault="00BD0A30" w:rsidP="00BD0A30">
      <w:pPr>
        <w:pStyle w:val="Heading2"/>
        <w:numPr>
          <w:ilvl w:val="1"/>
          <w:numId w:val="15"/>
        </w:numPr>
        <w:spacing w:before="240" w:after="60" w:line="240" w:lineRule="auto"/>
        <w:ind w:left="644"/>
      </w:pPr>
      <w:bookmarkStart w:id="19" w:name="_Toc505163985"/>
      <w:r w:rsidRPr="003364D6">
        <w:t>Análisis del contexto político y social (máximo 1 ½ página)</w:t>
      </w:r>
      <w:bookmarkEnd w:id="19"/>
    </w:p>
    <w:p w:rsidR="00BD0A30" w:rsidRPr="003364D6" w:rsidRDefault="00BD0A30" w:rsidP="00BD0A30">
      <w:pPr>
        <w:pStyle w:val="BodyText"/>
        <w:suppressAutoHyphens/>
        <w:ind w:left="284"/>
        <w:rPr>
          <w:rFonts w:cs="Arial"/>
          <w:sz w:val="22"/>
          <w:szCs w:val="22"/>
          <w:lang w:val="es-CO"/>
        </w:rPr>
      </w:pPr>
      <w:r w:rsidRPr="003364D6">
        <w:rPr>
          <w:rFonts w:cs="Arial"/>
          <w:sz w:val="22"/>
          <w:szCs w:val="22"/>
          <w:lang w:val="es-CO"/>
        </w:rPr>
        <w:t>Describir el contexto social y político en el cual se va desarrollar el proyecto, partiendo de los siguientes aspectos:</w:t>
      </w:r>
    </w:p>
    <w:p w:rsidR="00BD0A30" w:rsidRPr="003364D6" w:rsidRDefault="00BD0A30" w:rsidP="00BD0A30">
      <w:pPr>
        <w:pStyle w:val="BodyText"/>
        <w:numPr>
          <w:ilvl w:val="0"/>
          <w:numId w:val="25"/>
        </w:numPr>
        <w:suppressAutoHyphens/>
        <w:rPr>
          <w:rFonts w:cs="Arial"/>
          <w:sz w:val="22"/>
          <w:szCs w:val="22"/>
          <w:lang w:val="es-CO"/>
        </w:rPr>
      </w:pPr>
      <w:r w:rsidRPr="003364D6">
        <w:rPr>
          <w:rFonts w:cs="Arial"/>
          <w:sz w:val="22"/>
          <w:szCs w:val="22"/>
          <w:lang w:val="es-CO"/>
        </w:rPr>
        <w:t>Breve panorama general de la situación (por ej.: factores socioeconómicos, políticos, seguridad, etc.)</w:t>
      </w:r>
    </w:p>
    <w:p w:rsidR="00BD0A30" w:rsidRPr="003364D6" w:rsidRDefault="00BD0A30" w:rsidP="00BD0A30">
      <w:pPr>
        <w:pStyle w:val="BodyText"/>
        <w:numPr>
          <w:ilvl w:val="0"/>
          <w:numId w:val="25"/>
        </w:numPr>
        <w:suppressAutoHyphens/>
        <w:rPr>
          <w:rFonts w:cs="Arial"/>
          <w:sz w:val="22"/>
          <w:szCs w:val="22"/>
          <w:lang w:val="es-CO"/>
        </w:rPr>
      </w:pPr>
      <w:r w:rsidRPr="003364D6">
        <w:rPr>
          <w:rFonts w:cs="Arial"/>
          <w:sz w:val="22"/>
          <w:szCs w:val="22"/>
          <w:lang w:val="es-CO"/>
        </w:rPr>
        <w:t>Actores sociales, institucionales, comunitarios actores armados legales e ilegales etc.</w:t>
      </w:r>
    </w:p>
    <w:p w:rsidR="00BD0A30" w:rsidRPr="003364D6" w:rsidRDefault="00BD0A30" w:rsidP="00BD0A30">
      <w:pPr>
        <w:pStyle w:val="BodyText"/>
        <w:numPr>
          <w:ilvl w:val="0"/>
          <w:numId w:val="25"/>
        </w:numPr>
        <w:suppressAutoHyphens/>
        <w:rPr>
          <w:rFonts w:cs="Arial"/>
          <w:sz w:val="22"/>
          <w:szCs w:val="22"/>
          <w:lang w:val="es-CO"/>
        </w:rPr>
      </w:pPr>
      <w:r w:rsidRPr="003364D6">
        <w:rPr>
          <w:rFonts w:cs="Arial"/>
          <w:sz w:val="22"/>
          <w:szCs w:val="22"/>
          <w:lang w:val="es-CO"/>
        </w:rPr>
        <w:t>Relaciones entre los diferentes actores (conectores y divisores)</w:t>
      </w:r>
    </w:p>
    <w:p w:rsidR="00BD0A30" w:rsidRPr="003364D6" w:rsidRDefault="00BD0A30" w:rsidP="00BD0A30">
      <w:pPr>
        <w:pStyle w:val="BodyText"/>
        <w:numPr>
          <w:ilvl w:val="0"/>
          <w:numId w:val="25"/>
        </w:numPr>
        <w:suppressAutoHyphens/>
        <w:rPr>
          <w:rFonts w:cs="Arial"/>
          <w:sz w:val="22"/>
          <w:szCs w:val="22"/>
          <w:lang w:val="es-CO"/>
        </w:rPr>
      </w:pPr>
      <w:r w:rsidRPr="003364D6">
        <w:rPr>
          <w:rFonts w:cs="Arial"/>
          <w:sz w:val="22"/>
          <w:szCs w:val="22"/>
          <w:lang w:val="es-CO"/>
        </w:rPr>
        <w:t xml:space="preserve">Amenazas y oportunidades que presenta el contexto (posible incidencia positiva o negativa del proyecto en las dinámicas de conflictividad o en los procesos de convivencia) </w:t>
      </w:r>
    </w:p>
    <w:p w:rsidR="00BD0A30" w:rsidRPr="003364D6" w:rsidRDefault="00BD0A30" w:rsidP="00BD0A30">
      <w:pPr>
        <w:pStyle w:val="Heading2"/>
        <w:numPr>
          <w:ilvl w:val="1"/>
          <w:numId w:val="15"/>
        </w:numPr>
        <w:spacing w:before="240" w:after="60" w:line="240" w:lineRule="auto"/>
        <w:ind w:left="644"/>
      </w:pPr>
      <w:bookmarkStart w:id="20" w:name="_Toc505163986"/>
      <w:r w:rsidRPr="003364D6">
        <w:t>Caracterización de la población meta (máximo 1 ½ página)</w:t>
      </w:r>
      <w:bookmarkEnd w:id="20"/>
      <w:r w:rsidRPr="003364D6">
        <w:t xml:space="preserve"> </w:t>
      </w:r>
    </w:p>
    <w:p w:rsidR="00BD0A30" w:rsidRPr="003364D6" w:rsidRDefault="00BD0A30" w:rsidP="00BD0A30">
      <w:pPr>
        <w:pStyle w:val="BodyText"/>
        <w:suppressAutoHyphens/>
        <w:ind w:left="284"/>
        <w:rPr>
          <w:rFonts w:cs="Arial"/>
          <w:sz w:val="22"/>
          <w:szCs w:val="22"/>
          <w:lang w:val="es-CO"/>
        </w:rPr>
      </w:pPr>
      <w:r w:rsidRPr="003364D6">
        <w:rPr>
          <w:rFonts w:cs="Arial"/>
          <w:sz w:val="22"/>
          <w:szCs w:val="22"/>
          <w:lang w:val="es-CO"/>
        </w:rPr>
        <w:t xml:space="preserve">Identificar el grupo poblacional con el cual va a trabajar el proyecto. Es conveniente tener en cuenta las diferencias de edad, género, etnia y si se trata de poblaciones en situación de desplazamiento, poblaciones receptoras, poblaciones que permanecen en los lugares del conflicto </w:t>
      </w:r>
    </w:p>
    <w:p w:rsidR="00BD0A30" w:rsidRPr="003364D6" w:rsidRDefault="00BD0A30" w:rsidP="00BD0A30">
      <w:pPr>
        <w:pStyle w:val="BodyText"/>
        <w:suppressAutoHyphens/>
        <w:ind w:left="426" w:hanging="426"/>
        <w:rPr>
          <w:rFonts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2163"/>
        <w:gridCol w:w="2011"/>
        <w:gridCol w:w="1711"/>
        <w:gridCol w:w="2001"/>
      </w:tblGrid>
      <w:tr w:rsidR="00BD0A30" w:rsidRPr="003364D6" w:rsidTr="00926F55">
        <w:trPr>
          <w:jc w:val="center"/>
        </w:trPr>
        <w:tc>
          <w:tcPr>
            <w:tcW w:w="1181" w:type="dxa"/>
          </w:tcPr>
          <w:p w:rsidR="00BD0A30" w:rsidRPr="003364D6" w:rsidRDefault="00BD0A30" w:rsidP="00926F55">
            <w:pPr>
              <w:pStyle w:val="BodyText"/>
              <w:ind w:left="426" w:hanging="426"/>
              <w:jc w:val="center"/>
              <w:rPr>
                <w:rFonts w:cs="Arial"/>
                <w:sz w:val="22"/>
                <w:szCs w:val="22"/>
                <w:lang w:val="es-CO"/>
              </w:rPr>
            </w:pPr>
          </w:p>
        </w:tc>
        <w:tc>
          <w:tcPr>
            <w:tcW w:w="2551" w:type="dxa"/>
          </w:tcPr>
          <w:p w:rsidR="00BD0A30" w:rsidRPr="003364D6" w:rsidRDefault="00BD0A30" w:rsidP="00926F55">
            <w:pPr>
              <w:pStyle w:val="BodyText"/>
              <w:ind w:left="426" w:hanging="426"/>
              <w:jc w:val="center"/>
              <w:rPr>
                <w:rFonts w:cs="Arial"/>
                <w:b/>
                <w:sz w:val="22"/>
                <w:szCs w:val="22"/>
              </w:rPr>
            </w:pPr>
            <w:r w:rsidRPr="003364D6">
              <w:rPr>
                <w:rFonts w:cs="Arial"/>
                <w:b/>
                <w:sz w:val="22"/>
                <w:szCs w:val="22"/>
              </w:rPr>
              <w:t xml:space="preserve">Población </w:t>
            </w:r>
          </w:p>
        </w:tc>
        <w:tc>
          <w:tcPr>
            <w:tcW w:w="2136" w:type="dxa"/>
          </w:tcPr>
          <w:p w:rsidR="00BD0A30" w:rsidRPr="003364D6" w:rsidRDefault="00BD0A30" w:rsidP="00926F55">
            <w:pPr>
              <w:pStyle w:val="BodyText"/>
              <w:ind w:left="426" w:hanging="426"/>
              <w:jc w:val="center"/>
              <w:rPr>
                <w:rFonts w:cs="Arial"/>
                <w:b/>
                <w:sz w:val="22"/>
                <w:szCs w:val="22"/>
              </w:rPr>
            </w:pPr>
            <w:r w:rsidRPr="003364D6">
              <w:rPr>
                <w:rFonts w:cs="Arial"/>
                <w:b/>
                <w:sz w:val="22"/>
                <w:szCs w:val="22"/>
              </w:rPr>
              <w:t>Zona Geográfica</w:t>
            </w:r>
          </w:p>
        </w:tc>
        <w:tc>
          <w:tcPr>
            <w:tcW w:w="1833" w:type="dxa"/>
          </w:tcPr>
          <w:p w:rsidR="00BD0A30" w:rsidRPr="003364D6" w:rsidRDefault="00BD0A30" w:rsidP="00926F55">
            <w:pPr>
              <w:pStyle w:val="BodyText"/>
              <w:ind w:left="426" w:hanging="426"/>
              <w:jc w:val="center"/>
              <w:rPr>
                <w:rFonts w:cs="Arial"/>
                <w:b/>
                <w:sz w:val="22"/>
                <w:szCs w:val="22"/>
              </w:rPr>
            </w:pPr>
            <w:r w:rsidRPr="003364D6">
              <w:rPr>
                <w:rFonts w:cs="Arial"/>
                <w:b/>
                <w:sz w:val="22"/>
                <w:szCs w:val="22"/>
              </w:rPr>
              <w:t>Meta Prevista</w:t>
            </w:r>
          </w:p>
        </w:tc>
        <w:tc>
          <w:tcPr>
            <w:tcW w:w="2029" w:type="dxa"/>
          </w:tcPr>
          <w:p w:rsidR="00BD0A30" w:rsidRPr="003364D6" w:rsidRDefault="00BD0A30" w:rsidP="00926F55">
            <w:pPr>
              <w:pStyle w:val="BodyText"/>
              <w:ind w:left="426" w:hanging="426"/>
              <w:jc w:val="center"/>
              <w:rPr>
                <w:rFonts w:cs="Arial"/>
                <w:b/>
                <w:sz w:val="22"/>
                <w:szCs w:val="22"/>
              </w:rPr>
            </w:pPr>
            <w:r w:rsidRPr="003364D6">
              <w:rPr>
                <w:rFonts w:cs="Arial"/>
                <w:b/>
                <w:sz w:val="22"/>
                <w:szCs w:val="22"/>
              </w:rPr>
              <w:t>Tipo de intervención</w:t>
            </w:r>
          </w:p>
        </w:tc>
      </w:tr>
      <w:tr w:rsidR="00BD0A30" w:rsidRPr="003364D6" w:rsidTr="00926F55">
        <w:trPr>
          <w:jc w:val="center"/>
        </w:trPr>
        <w:tc>
          <w:tcPr>
            <w:tcW w:w="1181" w:type="dxa"/>
            <w:vMerge w:val="restart"/>
          </w:tcPr>
          <w:p w:rsidR="00BD0A30" w:rsidRPr="003364D6" w:rsidRDefault="00BD0A30" w:rsidP="00926F55">
            <w:pPr>
              <w:pStyle w:val="BodyText"/>
              <w:ind w:left="426" w:hanging="426"/>
              <w:rPr>
                <w:rFonts w:cs="Arial"/>
                <w:b/>
                <w:sz w:val="22"/>
                <w:szCs w:val="22"/>
              </w:rPr>
            </w:pPr>
            <w:r w:rsidRPr="003364D6">
              <w:rPr>
                <w:rFonts w:cs="Arial"/>
                <w:b/>
                <w:sz w:val="22"/>
                <w:szCs w:val="22"/>
              </w:rPr>
              <w:t>Hombres</w:t>
            </w:r>
          </w:p>
        </w:tc>
        <w:tc>
          <w:tcPr>
            <w:tcW w:w="2551" w:type="dxa"/>
          </w:tcPr>
          <w:p w:rsidR="00BD0A30" w:rsidRPr="003364D6" w:rsidRDefault="00BD0A30" w:rsidP="00926F55">
            <w:pPr>
              <w:pStyle w:val="BodyText"/>
              <w:ind w:left="426" w:hanging="426"/>
              <w:rPr>
                <w:rFonts w:cs="Arial"/>
                <w:sz w:val="22"/>
                <w:szCs w:val="22"/>
              </w:rPr>
            </w:pPr>
            <w:r w:rsidRPr="003364D6">
              <w:rPr>
                <w:rFonts w:cs="Arial"/>
                <w:sz w:val="22"/>
                <w:szCs w:val="22"/>
              </w:rPr>
              <w:t>Niños</w:t>
            </w:r>
          </w:p>
        </w:tc>
        <w:tc>
          <w:tcPr>
            <w:tcW w:w="2136" w:type="dxa"/>
          </w:tcPr>
          <w:p w:rsidR="00BD0A30" w:rsidRPr="003364D6" w:rsidRDefault="00BD0A30" w:rsidP="00926F55">
            <w:pPr>
              <w:pStyle w:val="BodyText"/>
              <w:ind w:left="426" w:hanging="426"/>
              <w:rPr>
                <w:rFonts w:cs="Arial"/>
                <w:sz w:val="22"/>
                <w:szCs w:val="22"/>
              </w:rPr>
            </w:pPr>
          </w:p>
        </w:tc>
        <w:tc>
          <w:tcPr>
            <w:tcW w:w="1833" w:type="dxa"/>
          </w:tcPr>
          <w:p w:rsidR="00BD0A30" w:rsidRPr="003364D6" w:rsidRDefault="00BD0A30" w:rsidP="00926F55">
            <w:pPr>
              <w:pStyle w:val="BodyText"/>
              <w:ind w:left="426" w:hanging="426"/>
              <w:rPr>
                <w:rFonts w:cs="Arial"/>
                <w:sz w:val="22"/>
                <w:szCs w:val="22"/>
              </w:rPr>
            </w:pPr>
          </w:p>
        </w:tc>
        <w:tc>
          <w:tcPr>
            <w:tcW w:w="2029" w:type="dxa"/>
          </w:tcPr>
          <w:p w:rsidR="00BD0A30" w:rsidRPr="003364D6" w:rsidRDefault="00BD0A30" w:rsidP="00926F55">
            <w:pPr>
              <w:pStyle w:val="BodyText"/>
              <w:ind w:left="426" w:hanging="426"/>
              <w:rPr>
                <w:rFonts w:cs="Arial"/>
                <w:sz w:val="22"/>
                <w:szCs w:val="22"/>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b/>
                <w:sz w:val="22"/>
                <w:szCs w:val="22"/>
              </w:rPr>
            </w:pPr>
          </w:p>
        </w:tc>
        <w:tc>
          <w:tcPr>
            <w:tcW w:w="2551" w:type="dxa"/>
          </w:tcPr>
          <w:p w:rsidR="00BD0A30" w:rsidRPr="003364D6" w:rsidRDefault="00BD0A30" w:rsidP="00926F55">
            <w:pPr>
              <w:pStyle w:val="BodyText"/>
              <w:ind w:left="426" w:hanging="426"/>
              <w:rPr>
                <w:rFonts w:cs="Arial"/>
                <w:sz w:val="22"/>
                <w:szCs w:val="22"/>
              </w:rPr>
            </w:pPr>
            <w:r w:rsidRPr="003364D6">
              <w:rPr>
                <w:rFonts w:cs="Arial"/>
                <w:sz w:val="22"/>
                <w:szCs w:val="22"/>
              </w:rPr>
              <w:t xml:space="preserve">Jóvenes </w:t>
            </w:r>
          </w:p>
        </w:tc>
        <w:tc>
          <w:tcPr>
            <w:tcW w:w="2136" w:type="dxa"/>
          </w:tcPr>
          <w:p w:rsidR="00BD0A30" w:rsidRPr="003364D6" w:rsidRDefault="00BD0A30" w:rsidP="00926F55">
            <w:pPr>
              <w:pStyle w:val="BodyText"/>
              <w:ind w:left="426" w:hanging="426"/>
              <w:rPr>
                <w:rFonts w:cs="Arial"/>
                <w:sz w:val="22"/>
                <w:szCs w:val="22"/>
              </w:rPr>
            </w:pPr>
          </w:p>
        </w:tc>
        <w:tc>
          <w:tcPr>
            <w:tcW w:w="1833" w:type="dxa"/>
          </w:tcPr>
          <w:p w:rsidR="00BD0A30" w:rsidRPr="003364D6" w:rsidRDefault="00BD0A30" w:rsidP="00926F55">
            <w:pPr>
              <w:pStyle w:val="BodyText"/>
              <w:ind w:left="426" w:hanging="426"/>
              <w:rPr>
                <w:rFonts w:cs="Arial"/>
                <w:sz w:val="22"/>
                <w:szCs w:val="22"/>
              </w:rPr>
            </w:pPr>
          </w:p>
        </w:tc>
        <w:tc>
          <w:tcPr>
            <w:tcW w:w="2029" w:type="dxa"/>
          </w:tcPr>
          <w:p w:rsidR="00BD0A30" w:rsidRPr="003364D6" w:rsidRDefault="00BD0A30" w:rsidP="00926F55">
            <w:pPr>
              <w:pStyle w:val="BodyText"/>
              <w:ind w:left="426" w:hanging="426"/>
              <w:rPr>
                <w:rFonts w:cs="Arial"/>
                <w:sz w:val="22"/>
                <w:szCs w:val="22"/>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b/>
                <w:sz w:val="22"/>
                <w:szCs w:val="22"/>
              </w:rPr>
            </w:pPr>
          </w:p>
        </w:tc>
        <w:tc>
          <w:tcPr>
            <w:tcW w:w="2551" w:type="dxa"/>
          </w:tcPr>
          <w:p w:rsidR="00BD0A30" w:rsidRPr="003364D6" w:rsidRDefault="00BD0A30" w:rsidP="00926F55">
            <w:pPr>
              <w:pStyle w:val="BodyText"/>
              <w:ind w:left="426" w:hanging="426"/>
              <w:rPr>
                <w:rFonts w:cs="Arial"/>
                <w:sz w:val="22"/>
                <w:szCs w:val="22"/>
                <w:lang w:val="es-ES"/>
              </w:rPr>
            </w:pPr>
            <w:r w:rsidRPr="003364D6">
              <w:rPr>
                <w:rFonts w:cs="Arial"/>
                <w:sz w:val="22"/>
                <w:szCs w:val="22"/>
                <w:lang w:val="es-ES"/>
              </w:rPr>
              <w:t>Adultos</w:t>
            </w:r>
          </w:p>
        </w:tc>
        <w:tc>
          <w:tcPr>
            <w:tcW w:w="2136" w:type="dxa"/>
          </w:tcPr>
          <w:p w:rsidR="00BD0A30" w:rsidRPr="003364D6" w:rsidRDefault="00BD0A30" w:rsidP="00926F55">
            <w:pPr>
              <w:pStyle w:val="BodyText"/>
              <w:ind w:left="426" w:hanging="426"/>
              <w:rPr>
                <w:rFonts w:cs="Arial"/>
                <w:sz w:val="22"/>
                <w:szCs w:val="22"/>
              </w:rPr>
            </w:pPr>
          </w:p>
        </w:tc>
        <w:tc>
          <w:tcPr>
            <w:tcW w:w="1833" w:type="dxa"/>
          </w:tcPr>
          <w:p w:rsidR="00BD0A30" w:rsidRPr="003364D6" w:rsidRDefault="00BD0A30" w:rsidP="00926F55">
            <w:pPr>
              <w:pStyle w:val="BodyText"/>
              <w:ind w:left="426" w:hanging="426"/>
              <w:rPr>
                <w:rFonts w:cs="Arial"/>
                <w:sz w:val="22"/>
                <w:szCs w:val="22"/>
              </w:rPr>
            </w:pPr>
          </w:p>
        </w:tc>
        <w:tc>
          <w:tcPr>
            <w:tcW w:w="2029" w:type="dxa"/>
          </w:tcPr>
          <w:p w:rsidR="00BD0A30" w:rsidRPr="003364D6" w:rsidRDefault="00BD0A30" w:rsidP="00926F55">
            <w:pPr>
              <w:pStyle w:val="BodyText"/>
              <w:ind w:left="426" w:hanging="426"/>
              <w:rPr>
                <w:rFonts w:cs="Arial"/>
                <w:sz w:val="22"/>
                <w:szCs w:val="22"/>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b/>
                <w:sz w:val="22"/>
                <w:szCs w:val="22"/>
              </w:rPr>
            </w:pPr>
          </w:p>
        </w:tc>
        <w:tc>
          <w:tcPr>
            <w:tcW w:w="2551" w:type="dxa"/>
          </w:tcPr>
          <w:p w:rsidR="00BD0A30" w:rsidRPr="003364D6" w:rsidRDefault="00BD0A30" w:rsidP="00926F55">
            <w:pPr>
              <w:pStyle w:val="BodyText"/>
              <w:ind w:left="426" w:hanging="426"/>
              <w:rPr>
                <w:rFonts w:cs="Arial"/>
                <w:sz w:val="22"/>
                <w:szCs w:val="22"/>
                <w:lang w:val="es-CO"/>
              </w:rPr>
            </w:pPr>
            <w:r w:rsidRPr="003364D6">
              <w:rPr>
                <w:rFonts w:cs="Arial"/>
                <w:sz w:val="22"/>
                <w:szCs w:val="22"/>
                <w:lang w:val="es-ES"/>
              </w:rPr>
              <w:t xml:space="preserve">Adultos mayores (mayor de 60 años) </w:t>
            </w:r>
          </w:p>
        </w:tc>
        <w:tc>
          <w:tcPr>
            <w:tcW w:w="2136" w:type="dxa"/>
          </w:tcPr>
          <w:p w:rsidR="00BD0A30" w:rsidRPr="003364D6" w:rsidRDefault="00BD0A30" w:rsidP="00926F55">
            <w:pPr>
              <w:pStyle w:val="BodyText"/>
              <w:ind w:left="426" w:hanging="426"/>
              <w:rPr>
                <w:rFonts w:cs="Arial"/>
                <w:sz w:val="22"/>
                <w:szCs w:val="22"/>
                <w:lang w:val="es-CO"/>
              </w:rPr>
            </w:pPr>
          </w:p>
        </w:tc>
        <w:tc>
          <w:tcPr>
            <w:tcW w:w="1833" w:type="dxa"/>
          </w:tcPr>
          <w:p w:rsidR="00BD0A30" w:rsidRPr="003364D6" w:rsidRDefault="00BD0A30" w:rsidP="00926F55">
            <w:pPr>
              <w:pStyle w:val="BodyText"/>
              <w:ind w:left="426" w:hanging="426"/>
              <w:rPr>
                <w:rFonts w:cs="Arial"/>
                <w:sz w:val="22"/>
                <w:szCs w:val="22"/>
                <w:lang w:val="es-CO"/>
              </w:rPr>
            </w:pPr>
          </w:p>
        </w:tc>
        <w:tc>
          <w:tcPr>
            <w:tcW w:w="2029" w:type="dxa"/>
          </w:tcPr>
          <w:p w:rsidR="00BD0A30" w:rsidRPr="003364D6" w:rsidRDefault="00BD0A30" w:rsidP="00926F55">
            <w:pPr>
              <w:pStyle w:val="BodyText"/>
              <w:ind w:left="426" w:hanging="426"/>
              <w:rPr>
                <w:rFonts w:cs="Arial"/>
                <w:sz w:val="22"/>
                <w:szCs w:val="22"/>
                <w:lang w:val="es-CO"/>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b/>
                <w:sz w:val="22"/>
                <w:szCs w:val="22"/>
                <w:lang w:val="es-CO"/>
              </w:rPr>
            </w:pPr>
          </w:p>
        </w:tc>
        <w:tc>
          <w:tcPr>
            <w:tcW w:w="2551" w:type="dxa"/>
          </w:tcPr>
          <w:p w:rsidR="00BD0A30" w:rsidRPr="003364D6" w:rsidRDefault="00BD0A30" w:rsidP="00926F55">
            <w:pPr>
              <w:pStyle w:val="BodyText"/>
              <w:ind w:left="426" w:hanging="426"/>
              <w:jc w:val="right"/>
              <w:rPr>
                <w:rFonts w:cs="Arial"/>
                <w:b/>
                <w:sz w:val="22"/>
                <w:szCs w:val="22"/>
                <w:lang w:val="es-CO"/>
              </w:rPr>
            </w:pPr>
            <w:r w:rsidRPr="003364D6">
              <w:rPr>
                <w:rFonts w:cs="Arial"/>
                <w:b/>
                <w:sz w:val="22"/>
                <w:szCs w:val="22"/>
                <w:lang w:val="es-CO"/>
              </w:rPr>
              <w:t>Subtotal</w:t>
            </w:r>
          </w:p>
        </w:tc>
        <w:tc>
          <w:tcPr>
            <w:tcW w:w="2136" w:type="dxa"/>
          </w:tcPr>
          <w:p w:rsidR="00BD0A30" w:rsidRPr="003364D6" w:rsidRDefault="00BD0A30" w:rsidP="00926F55">
            <w:pPr>
              <w:pStyle w:val="BodyText"/>
              <w:ind w:left="426" w:hanging="426"/>
              <w:jc w:val="center"/>
              <w:rPr>
                <w:rFonts w:cs="Arial"/>
                <w:b/>
                <w:sz w:val="22"/>
                <w:szCs w:val="22"/>
                <w:lang w:val="es-CO"/>
              </w:rPr>
            </w:pPr>
          </w:p>
        </w:tc>
        <w:tc>
          <w:tcPr>
            <w:tcW w:w="1833" w:type="dxa"/>
          </w:tcPr>
          <w:p w:rsidR="00BD0A30" w:rsidRPr="003364D6" w:rsidRDefault="00BD0A30" w:rsidP="00926F55">
            <w:pPr>
              <w:pStyle w:val="BodyText"/>
              <w:ind w:left="426" w:hanging="426"/>
              <w:jc w:val="center"/>
              <w:rPr>
                <w:rFonts w:cs="Arial"/>
                <w:b/>
                <w:sz w:val="22"/>
                <w:szCs w:val="22"/>
                <w:lang w:val="es-CO"/>
              </w:rPr>
            </w:pPr>
          </w:p>
        </w:tc>
        <w:tc>
          <w:tcPr>
            <w:tcW w:w="2029" w:type="dxa"/>
          </w:tcPr>
          <w:p w:rsidR="00BD0A30" w:rsidRPr="003364D6" w:rsidRDefault="00BD0A30" w:rsidP="00926F55">
            <w:pPr>
              <w:pStyle w:val="BodyText"/>
              <w:ind w:left="426" w:hanging="426"/>
              <w:jc w:val="center"/>
              <w:rPr>
                <w:rFonts w:cs="Arial"/>
                <w:b/>
                <w:sz w:val="22"/>
                <w:szCs w:val="22"/>
                <w:lang w:val="es-CO"/>
              </w:rPr>
            </w:pPr>
          </w:p>
        </w:tc>
      </w:tr>
      <w:tr w:rsidR="00BD0A30" w:rsidRPr="003364D6" w:rsidTr="00926F55">
        <w:trPr>
          <w:jc w:val="center"/>
        </w:trPr>
        <w:tc>
          <w:tcPr>
            <w:tcW w:w="1181" w:type="dxa"/>
            <w:vMerge w:val="restart"/>
          </w:tcPr>
          <w:p w:rsidR="00BD0A30" w:rsidRPr="003364D6" w:rsidRDefault="00BD0A30" w:rsidP="00926F55">
            <w:pPr>
              <w:pStyle w:val="BodyText"/>
              <w:ind w:left="426" w:hanging="426"/>
              <w:rPr>
                <w:rFonts w:cs="Arial"/>
                <w:b/>
                <w:sz w:val="22"/>
                <w:szCs w:val="22"/>
              </w:rPr>
            </w:pPr>
            <w:r w:rsidRPr="003364D6">
              <w:rPr>
                <w:rFonts w:cs="Arial"/>
                <w:b/>
                <w:sz w:val="22"/>
                <w:szCs w:val="22"/>
              </w:rPr>
              <w:t>Mujeres</w:t>
            </w:r>
          </w:p>
        </w:tc>
        <w:tc>
          <w:tcPr>
            <w:tcW w:w="2551" w:type="dxa"/>
          </w:tcPr>
          <w:p w:rsidR="00BD0A30" w:rsidRPr="003364D6" w:rsidRDefault="00BD0A30" w:rsidP="00926F55">
            <w:pPr>
              <w:pStyle w:val="BodyText"/>
              <w:ind w:left="426" w:hanging="426"/>
              <w:rPr>
                <w:rFonts w:cs="Arial"/>
                <w:sz w:val="22"/>
                <w:szCs w:val="22"/>
              </w:rPr>
            </w:pPr>
            <w:r w:rsidRPr="003364D6">
              <w:rPr>
                <w:rFonts w:cs="Arial"/>
                <w:sz w:val="22"/>
                <w:szCs w:val="22"/>
              </w:rPr>
              <w:t>Niñas</w:t>
            </w:r>
          </w:p>
        </w:tc>
        <w:tc>
          <w:tcPr>
            <w:tcW w:w="2136" w:type="dxa"/>
          </w:tcPr>
          <w:p w:rsidR="00BD0A30" w:rsidRPr="003364D6" w:rsidRDefault="00BD0A30" w:rsidP="00926F55">
            <w:pPr>
              <w:pStyle w:val="BodyText"/>
              <w:ind w:left="426" w:hanging="426"/>
              <w:rPr>
                <w:rFonts w:cs="Arial"/>
                <w:sz w:val="22"/>
                <w:szCs w:val="22"/>
              </w:rPr>
            </w:pPr>
          </w:p>
        </w:tc>
        <w:tc>
          <w:tcPr>
            <w:tcW w:w="1833" w:type="dxa"/>
          </w:tcPr>
          <w:p w:rsidR="00BD0A30" w:rsidRPr="003364D6" w:rsidRDefault="00BD0A30" w:rsidP="00926F55">
            <w:pPr>
              <w:pStyle w:val="BodyText"/>
              <w:ind w:left="426" w:hanging="426"/>
              <w:rPr>
                <w:rFonts w:cs="Arial"/>
                <w:sz w:val="22"/>
                <w:szCs w:val="22"/>
              </w:rPr>
            </w:pPr>
          </w:p>
        </w:tc>
        <w:tc>
          <w:tcPr>
            <w:tcW w:w="2029" w:type="dxa"/>
          </w:tcPr>
          <w:p w:rsidR="00BD0A30" w:rsidRPr="003364D6" w:rsidRDefault="00BD0A30" w:rsidP="00926F55">
            <w:pPr>
              <w:pStyle w:val="BodyText"/>
              <w:ind w:left="426" w:hanging="426"/>
              <w:rPr>
                <w:rFonts w:cs="Arial"/>
                <w:sz w:val="22"/>
                <w:szCs w:val="22"/>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sz w:val="22"/>
                <w:szCs w:val="22"/>
                <w:lang w:val="es-ES"/>
              </w:rPr>
            </w:pPr>
          </w:p>
        </w:tc>
        <w:tc>
          <w:tcPr>
            <w:tcW w:w="2551" w:type="dxa"/>
          </w:tcPr>
          <w:p w:rsidR="00BD0A30" w:rsidRPr="003364D6" w:rsidRDefault="00BD0A30" w:rsidP="00926F55">
            <w:pPr>
              <w:pStyle w:val="BodyText"/>
              <w:ind w:left="426" w:hanging="426"/>
              <w:rPr>
                <w:rFonts w:cs="Arial"/>
                <w:sz w:val="22"/>
                <w:szCs w:val="22"/>
              </w:rPr>
            </w:pPr>
            <w:r w:rsidRPr="003364D6">
              <w:rPr>
                <w:rFonts w:cs="Arial"/>
                <w:sz w:val="22"/>
                <w:szCs w:val="22"/>
              </w:rPr>
              <w:t xml:space="preserve">Jóvenes </w:t>
            </w:r>
          </w:p>
        </w:tc>
        <w:tc>
          <w:tcPr>
            <w:tcW w:w="2136" w:type="dxa"/>
          </w:tcPr>
          <w:p w:rsidR="00BD0A30" w:rsidRPr="003364D6" w:rsidRDefault="00BD0A30" w:rsidP="00926F55">
            <w:pPr>
              <w:pStyle w:val="BodyText"/>
              <w:ind w:left="426" w:hanging="426"/>
              <w:rPr>
                <w:rFonts w:cs="Arial"/>
                <w:sz w:val="22"/>
                <w:szCs w:val="22"/>
                <w:lang w:val="es-ES"/>
              </w:rPr>
            </w:pPr>
          </w:p>
        </w:tc>
        <w:tc>
          <w:tcPr>
            <w:tcW w:w="1833" w:type="dxa"/>
          </w:tcPr>
          <w:p w:rsidR="00BD0A30" w:rsidRPr="003364D6" w:rsidRDefault="00BD0A30" w:rsidP="00926F55">
            <w:pPr>
              <w:pStyle w:val="BodyText"/>
              <w:ind w:left="426" w:hanging="426"/>
              <w:rPr>
                <w:rFonts w:cs="Arial"/>
                <w:sz w:val="22"/>
                <w:szCs w:val="22"/>
                <w:lang w:val="es-ES"/>
              </w:rPr>
            </w:pPr>
          </w:p>
        </w:tc>
        <w:tc>
          <w:tcPr>
            <w:tcW w:w="2029" w:type="dxa"/>
          </w:tcPr>
          <w:p w:rsidR="00BD0A30" w:rsidRPr="003364D6" w:rsidRDefault="00BD0A30" w:rsidP="00926F55">
            <w:pPr>
              <w:pStyle w:val="BodyText"/>
              <w:ind w:left="426" w:hanging="426"/>
              <w:rPr>
                <w:rFonts w:cs="Arial"/>
                <w:sz w:val="22"/>
                <w:szCs w:val="22"/>
                <w:lang w:val="es-ES"/>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sz w:val="22"/>
                <w:szCs w:val="22"/>
                <w:lang w:val="es-ES"/>
              </w:rPr>
            </w:pPr>
          </w:p>
        </w:tc>
        <w:tc>
          <w:tcPr>
            <w:tcW w:w="2551" w:type="dxa"/>
          </w:tcPr>
          <w:p w:rsidR="00BD0A30" w:rsidRPr="003364D6" w:rsidRDefault="00BD0A30" w:rsidP="00926F55">
            <w:pPr>
              <w:pStyle w:val="BodyText"/>
              <w:ind w:left="426" w:hanging="426"/>
              <w:rPr>
                <w:rFonts w:cs="Arial"/>
                <w:sz w:val="22"/>
                <w:szCs w:val="22"/>
              </w:rPr>
            </w:pPr>
            <w:r w:rsidRPr="003364D6">
              <w:rPr>
                <w:rFonts w:cs="Arial"/>
                <w:sz w:val="22"/>
                <w:szCs w:val="22"/>
              </w:rPr>
              <w:t>Adultas</w:t>
            </w:r>
          </w:p>
        </w:tc>
        <w:tc>
          <w:tcPr>
            <w:tcW w:w="2136" w:type="dxa"/>
          </w:tcPr>
          <w:p w:rsidR="00BD0A30" w:rsidRPr="003364D6" w:rsidRDefault="00BD0A30" w:rsidP="00926F55">
            <w:pPr>
              <w:pStyle w:val="BodyText"/>
              <w:ind w:left="426" w:hanging="426"/>
              <w:rPr>
                <w:rFonts w:cs="Arial"/>
                <w:sz w:val="22"/>
                <w:szCs w:val="22"/>
                <w:lang w:val="es-ES"/>
              </w:rPr>
            </w:pPr>
          </w:p>
        </w:tc>
        <w:tc>
          <w:tcPr>
            <w:tcW w:w="1833" w:type="dxa"/>
          </w:tcPr>
          <w:p w:rsidR="00BD0A30" w:rsidRPr="003364D6" w:rsidRDefault="00BD0A30" w:rsidP="00926F55">
            <w:pPr>
              <w:pStyle w:val="BodyText"/>
              <w:ind w:left="426" w:hanging="426"/>
              <w:rPr>
                <w:rFonts w:cs="Arial"/>
                <w:sz w:val="22"/>
                <w:szCs w:val="22"/>
                <w:lang w:val="es-ES"/>
              </w:rPr>
            </w:pPr>
          </w:p>
        </w:tc>
        <w:tc>
          <w:tcPr>
            <w:tcW w:w="2029" w:type="dxa"/>
          </w:tcPr>
          <w:p w:rsidR="00BD0A30" w:rsidRPr="003364D6" w:rsidRDefault="00BD0A30" w:rsidP="00926F55">
            <w:pPr>
              <w:pStyle w:val="BodyText"/>
              <w:ind w:left="426" w:hanging="426"/>
              <w:rPr>
                <w:rFonts w:cs="Arial"/>
                <w:sz w:val="22"/>
                <w:szCs w:val="22"/>
                <w:lang w:val="es-ES"/>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sz w:val="22"/>
                <w:szCs w:val="22"/>
                <w:lang w:val="es-ES"/>
              </w:rPr>
            </w:pPr>
          </w:p>
        </w:tc>
        <w:tc>
          <w:tcPr>
            <w:tcW w:w="2551" w:type="dxa"/>
          </w:tcPr>
          <w:p w:rsidR="00BD0A30" w:rsidRPr="003364D6" w:rsidRDefault="00BD0A30" w:rsidP="00926F55">
            <w:pPr>
              <w:pStyle w:val="BodyText"/>
              <w:ind w:left="426" w:hanging="426"/>
              <w:rPr>
                <w:rFonts w:cs="Arial"/>
                <w:sz w:val="22"/>
                <w:szCs w:val="22"/>
                <w:lang w:val="es-ES"/>
              </w:rPr>
            </w:pPr>
            <w:r w:rsidRPr="003364D6">
              <w:rPr>
                <w:rFonts w:cs="Arial"/>
                <w:sz w:val="22"/>
                <w:szCs w:val="22"/>
                <w:lang w:val="es-ES"/>
              </w:rPr>
              <w:t>Adultas mayores (mayor de 60 años)</w:t>
            </w:r>
          </w:p>
        </w:tc>
        <w:tc>
          <w:tcPr>
            <w:tcW w:w="2136" w:type="dxa"/>
          </w:tcPr>
          <w:p w:rsidR="00BD0A30" w:rsidRPr="003364D6" w:rsidRDefault="00BD0A30" w:rsidP="00926F55">
            <w:pPr>
              <w:pStyle w:val="BodyText"/>
              <w:ind w:left="426" w:hanging="426"/>
              <w:rPr>
                <w:rFonts w:cs="Arial"/>
                <w:sz w:val="22"/>
                <w:szCs w:val="22"/>
                <w:lang w:val="es-ES"/>
              </w:rPr>
            </w:pPr>
          </w:p>
        </w:tc>
        <w:tc>
          <w:tcPr>
            <w:tcW w:w="1833" w:type="dxa"/>
          </w:tcPr>
          <w:p w:rsidR="00BD0A30" w:rsidRPr="003364D6" w:rsidRDefault="00BD0A30" w:rsidP="00926F55">
            <w:pPr>
              <w:pStyle w:val="BodyText"/>
              <w:ind w:left="426" w:hanging="426"/>
              <w:rPr>
                <w:rFonts w:cs="Arial"/>
                <w:sz w:val="22"/>
                <w:szCs w:val="22"/>
                <w:lang w:val="es-ES"/>
              </w:rPr>
            </w:pPr>
          </w:p>
        </w:tc>
        <w:tc>
          <w:tcPr>
            <w:tcW w:w="2029" w:type="dxa"/>
          </w:tcPr>
          <w:p w:rsidR="00BD0A30" w:rsidRPr="003364D6" w:rsidRDefault="00BD0A30" w:rsidP="00926F55">
            <w:pPr>
              <w:pStyle w:val="BodyText"/>
              <w:ind w:left="426" w:hanging="426"/>
              <w:rPr>
                <w:rFonts w:cs="Arial"/>
                <w:sz w:val="22"/>
                <w:szCs w:val="22"/>
                <w:lang w:val="es-ES"/>
              </w:rPr>
            </w:pPr>
          </w:p>
        </w:tc>
      </w:tr>
      <w:tr w:rsidR="00BD0A30" w:rsidRPr="003364D6" w:rsidTr="00926F55">
        <w:trPr>
          <w:jc w:val="center"/>
        </w:trPr>
        <w:tc>
          <w:tcPr>
            <w:tcW w:w="1181" w:type="dxa"/>
            <w:vMerge/>
          </w:tcPr>
          <w:p w:rsidR="00BD0A30" w:rsidRPr="003364D6" w:rsidRDefault="00BD0A30" w:rsidP="00926F55">
            <w:pPr>
              <w:pStyle w:val="BodyText"/>
              <w:ind w:left="426" w:hanging="426"/>
              <w:rPr>
                <w:rFonts w:cs="Arial"/>
                <w:sz w:val="22"/>
                <w:szCs w:val="22"/>
                <w:lang w:val="es-ES"/>
              </w:rPr>
            </w:pPr>
          </w:p>
        </w:tc>
        <w:tc>
          <w:tcPr>
            <w:tcW w:w="2551" w:type="dxa"/>
          </w:tcPr>
          <w:p w:rsidR="00BD0A30" w:rsidRPr="003364D6" w:rsidRDefault="00BD0A30" w:rsidP="00926F55">
            <w:pPr>
              <w:pStyle w:val="BodyText"/>
              <w:ind w:left="426" w:hanging="426"/>
              <w:jc w:val="right"/>
              <w:rPr>
                <w:rFonts w:cs="Arial"/>
                <w:b/>
                <w:sz w:val="22"/>
                <w:szCs w:val="22"/>
                <w:lang w:val="es-ES"/>
              </w:rPr>
            </w:pPr>
            <w:r w:rsidRPr="003364D6">
              <w:rPr>
                <w:rFonts w:cs="Arial"/>
                <w:b/>
                <w:sz w:val="22"/>
                <w:szCs w:val="22"/>
                <w:lang w:val="es-CO"/>
              </w:rPr>
              <w:t>Subtotal</w:t>
            </w:r>
          </w:p>
        </w:tc>
        <w:tc>
          <w:tcPr>
            <w:tcW w:w="2136" w:type="dxa"/>
          </w:tcPr>
          <w:p w:rsidR="00BD0A30" w:rsidRPr="003364D6" w:rsidRDefault="00BD0A30" w:rsidP="00926F55">
            <w:pPr>
              <w:pStyle w:val="BodyText"/>
              <w:ind w:left="426" w:hanging="426"/>
              <w:jc w:val="center"/>
              <w:rPr>
                <w:rFonts w:cs="Arial"/>
                <w:b/>
                <w:sz w:val="22"/>
                <w:szCs w:val="22"/>
                <w:lang w:val="es-ES"/>
              </w:rPr>
            </w:pPr>
          </w:p>
        </w:tc>
        <w:tc>
          <w:tcPr>
            <w:tcW w:w="1833" w:type="dxa"/>
          </w:tcPr>
          <w:p w:rsidR="00BD0A30" w:rsidRPr="003364D6" w:rsidRDefault="00BD0A30" w:rsidP="00926F55">
            <w:pPr>
              <w:pStyle w:val="BodyText"/>
              <w:ind w:left="426" w:hanging="426"/>
              <w:jc w:val="center"/>
              <w:rPr>
                <w:rFonts w:cs="Arial"/>
                <w:b/>
                <w:sz w:val="22"/>
                <w:szCs w:val="22"/>
                <w:lang w:val="es-ES"/>
              </w:rPr>
            </w:pPr>
          </w:p>
        </w:tc>
        <w:tc>
          <w:tcPr>
            <w:tcW w:w="2029" w:type="dxa"/>
          </w:tcPr>
          <w:p w:rsidR="00BD0A30" w:rsidRPr="003364D6" w:rsidRDefault="00BD0A30" w:rsidP="00926F55">
            <w:pPr>
              <w:pStyle w:val="BodyText"/>
              <w:ind w:left="426" w:hanging="426"/>
              <w:jc w:val="center"/>
              <w:rPr>
                <w:rFonts w:cs="Arial"/>
                <w:b/>
                <w:sz w:val="22"/>
                <w:szCs w:val="22"/>
                <w:lang w:val="es-ES"/>
              </w:rPr>
            </w:pPr>
          </w:p>
        </w:tc>
      </w:tr>
      <w:tr w:rsidR="00BD0A30" w:rsidRPr="003364D6" w:rsidTr="00926F55">
        <w:trPr>
          <w:jc w:val="center"/>
        </w:trPr>
        <w:tc>
          <w:tcPr>
            <w:tcW w:w="1181" w:type="dxa"/>
          </w:tcPr>
          <w:p w:rsidR="00BD0A30" w:rsidRPr="003364D6" w:rsidRDefault="00BD0A30" w:rsidP="00926F55">
            <w:pPr>
              <w:pStyle w:val="BodyText"/>
              <w:ind w:left="426" w:hanging="426"/>
              <w:rPr>
                <w:rFonts w:cs="Arial"/>
                <w:sz w:val="22"/>
                <w:szCs w:val="22"/>
                <w:lang w:val="es-ES"/>
              </w:rPr>
            </w:pPr>
          </w:p>
        </w:tc>
        <w:tc>
          <w:tcPr>
            <w:tcW w:w="2551" w:type="dxa"/>
          </w:tcPr>
          <w:p w:rsidR="00BD0A30" w:rsidRPr="003364D6" w:rsidRDefault="00BD0A30" w:rsidP="00926F55">
            <w:pPr>
              <w:pStyle w:val="BodyText"/>
              <w:ind w:left="426" w:hanging="426"/>
              <w:jc w:val="right"/>
              <w:rPr>
                <w:rFonts w:cs="Arial"/>
                <w:b/>
                <w:sz w:val="22"/>
                <w:szCs w:val="22"/>
                <w:lang w:val="es-ES"/>
              </w:rPr>
            </w:pPr>
            <w:r w:rsidRPr="003364D6">
              <w:rPr>
                <w:rFonts w:cs="Arial"/>
                <w:b/>
                <w:sz w:val="22"/>
                <w:szCs w:val="22"/>
                <w:lang w:val="es-ES"/>
              </w:rPr>
              <w:t>Total</w:t>
            </w:r>
          </w:p>
        </w:tc>
        <w:tc>
          <w:tcPr>
            <w:tcW w:w="2136" w:type="dxa"/>
          </w:tcPr>
          <w:p w:rsidR="00BD0A30" w:rsidRPr="003364D6" w:rsidRDefault="00BD0A30" w:rsidP="00926F55">
            <w:pPr>
              <w:pStyle w:val="BodyText"/>
              <w:ind w:left="426" w:hanging="426"/>
              <w:jc w:val="center"/>
              <w:rPr>
                <w:rFonts w:cs="Arial"/>
                <w:b/>
                <w:sz w:val="22"/>
                <w:szCs w:val="22"/>
                <w:lang w:val="es-ES"/>
              </w:rPr>
            </w:pPr>
          </w:p>
        </w:tc>
        <w:tc>
          <w:tcPr>
            <w:tcW w:w="1833" w:type="dxa"/>
          </w:tcPr>
          <w:p w:rsidR="00BD0A30" w:rsidRPr="003364D6" w:rsidRDefault="00BD0A30" w:rsidP="00926F55">
            <w:pPr>
              <w:pStyle w:val="BodyText"/>
              <w:ind w:left="426" w:hanging="426"/>
              <w:jc w:val="center"/>
              <w:rPr>
                <w:rFonts w:cs="Arial"/>
                <w:b/>
                <w:sz w:val="22"/>
                <w:szCs w:val="22"/>
                <w:lang w:val="es-ES"/>
              </w:rPr>
            </w:pPr>
          </w:p>
        </w:tc>
        <w:tc>
          <w:tcPr>
            <w:tcW w:w="2029" w:type="dxa"/>
          </w:tcPr>
          <w:p w:rsidR="00BD0A30" w:rsidRPr="003364D6" w:rsidRDefault="00BD0A30" w:rsidP="00926F55">
            <w:pPr>
              <w:pStyle w:val="BodyText"/>
              <w:ind w:left="426" w:hanging="426"/>
              <w:jc w:val="center"/>
              <w:rPr>
                <w:rFonts w:cs="Arial"/>
                <w:b/>
                <w:sz w:val="22"/>
                <w:szCs w:val="22"/>
                <w:lang w:val="es-ES"/>
              </w:rPr>
            </w:pPr>
          </w:p>
        </w:tc>
      </w:tr>
    </w:tbl>
    <w:p w:rsidR="00BD0A30" w:rsidRPr="003364D6" w:rsidRDefault="00BD0A30" w:rsidP="00BD0A30">
      <w:pPr>
        <w:pStyle w:val="BodyText"/>
        <w:suppressAutoHyphens/>
        <w:ind w:left="426" w:hanging="426"/>
        <w:rPr>
          <w:rFonts w:cs="Arial"/>
          <w:sz w:val="22"/>
          <w:szCs w:val="22"/>
          <w:lang w:val="es-CO"/>
        </w:rPr>
      </w:pPr>
    </w:p>
    <w:p w:rsidR="00BD0A30" w:rsidRPr="003364D6" w:rsidRDefault="00BD0A30" w:rsidP="00BD0A30">
      <w:pPr>
        <w:pStyle w:val="BodyText"/>
        <w:numPr>
          <w:ilvl w:val="0"/>
          <w:numId w:val="25"/>
        </w:numPr>
        <w:suppressAutoHyphens/>
        <w:rPr>
          <w:rFonts w:cs="Arial"/>
          <w:sz w:val="22"/>
          <w:szCs w:val="22"/>
          <w:lang w:val="es-CO"/>
        </w:rPr>
      </w:pPr>
      <w:r w:rsidRPr="003364D6">
        <w:rPr>
          <w:rFonts w:cs="Arial"/>
          <w:sz w:val="22"/>
          <w:szCs w:val="22"/>
          <w:lang w:val="es-CO"/>
        </w:rPr>
        <w:t>Describir brevemente las vulnerabilidades</w:t>
      </w:r>
      <w:r w:rsidRPr="003364D6">
        <w:rPr>
          <w:rStyle w:val="FootnoteReference"/>
          <w:rFonts w:cs="Arial"/>
          <w:sz w:val="22"/>
          <w:szCs w:val="22"/>
          <w:lang w:val="es-CO"/>
        </w:rPr>
        <w:footnoteReference w:id="1"/>
      </w:r>
      <w:r w:rsidRPr="003364D6">
        <w:rPr>
          <w:rFonts w:cs="Arial"/>
          <w:sz w:val="22"/>
          <w:szCs w:val="22"/>
          <w:lang w:val="es-CO"/>
        </w:rPr>
        <w:t xml:space="preserve"> y potencialidades</w:t>
      </w:r>
      <w:r w:rsidRPr="003364D6">
        <w:rPr>
          <w:rStyle w:val="FootnoteReference"/>
          <w:rFonts w:cs="Arial"/>
          <w:sz w:val="22"/>
          <w:szCs w:val="22"/>
          <w:lang w:val="es-CO"/>
        </w:rPr>
        <w:footnoteReference w:id="2"/>
      </w:r>
      <w:r w:rsidRPr="003364D6">
        <w:rPr>
          <w:rFonts w:cs="Arial"/>
          <w:sz w:val="22"/>
          <w:szCs w:val="22"/>
          <w:lang w:val="es-CO"/>
        </w:rPr>
        <w:t xml:space="preserve"> de la población identificada </w:t>
      </w:r>
    </w:p>
    <w:p w:rsidR="00BD0A30" w:rsidRPr="003364D6" w:rsidRDefault="00BD0A30" w:rsidP="00BD0A30">
      <w:pPr>
        <w:pStyle w:val="BodyText"/>
        <w:numPr>
          <w:ilvl w:val="0"/>
          <w:numId w:val="25"/>
        </w:numPr>
        <w:suppressAutoHyphens/>
        <w:rPr>
          <w:rFonts w:cs="Arial"/>
          <w:sz w:val="22"/>
          <w:szCs w:val="22"/>
          <w:lang w:val="es-CO"/>
        </w:rPr>
      </w:pPr>
      <w:r w:rsidRPr="003364D6">
        <w:rPr>
          <w:rFonts w:cs="Arial"/>
          <w:sz w:val="22"/>
          <w:szCs w:val="22"/>
          <w:lang w:val="es-CO"/>
        </w:rPr>
        <w:lastRenderedPageBreak/>
        <w:t xml:space="preserve">Población indirecta: Estimación y descripción de la población que participa indirectamente y cuál es su involucramiento en las acciones. </w:t>
      </w:r>
    </w:p>
    <w:p w:rsidR="00BD0A30" w:rsidRPr="003364D6" w:rsidRDefault="00BD0A30" w:rsidP="00BD0A30">
      <w:pPr>
        <w:pStyle w:val="Heading1"/>
        <w:numPr>
          <w:ilvl w:val="0"/>
          <w:numId w:val="15"/>
        </w:numPr>
        <w:spacing w:before="240" w:after="60" w:line="240" w:lineRule="auto"/>
        <w:jc w:val="both"/>
        <w:rPr>
          <w:sz w:val="22"/>
          <w:szCs w:val="22"/>
        </w:rPr>
      </w:pPr>
      <w:bookmarkStart w:id="21" w:name="_Toc462404591"/>
      <w:bookmarkStart w:id="22" w:name="_Toc462405321"/>
      <w:bookmarkStart w:id="23" w:name="_Toc462405510"/>
      <w:bookmarkStart w:id="24" w:name="_Toc462435436"/>
      <w:bookmarkStart w:id="25" w:name="_Toc462404593"/>
      <w:bookmarkStart w:id="26" w:name="_Toc462405323"/>
      <w:bookmarkStart w:id="27" w:name="_Toc462405512"/>
      <w:bookmarkStart w:id="28" w:name="_Toc462435438"/>
      <w:bookmarkStart w:id="29" w:name="_Toc462404595"/>
      <w:bookmarkStart w:id="30" w:name="_Toc462405325"/>
      <w:bookmarkStart w:id="31" w:name="_Toc462405514"/>
      <w:bookmarkStart w:id="32" w:name="_Toc462435440"/>
      <w:bookmarkStart w:id="33" w:name="_Toc462404596"/>
      <w:bookmarkStart w:id="34" w:name="_Toc462405326"/>
      <w:bookmarkStart w:id="35" w:name="_Toc462405515"/>
      <w:bookmarkStart w:id="36" w:name="_Toc462435441"/>
      <w:bookmarkStart w:id="37" w:name="_Toc462404597"/>
      <w:bookmarkStart w:id="38" w:name="_Toc462405327"/>
      <w:bookmarkStart w:id="39" w:name="_Toc462405516"/>
      <w:bookmarkStart w:id="40" w:name="_Toc462435442"/>
      <w:bookmarkStart w:id="41" w:name="_Toc50516398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364D6">
        <w:rPr>
          <w:sz w:val="22"/>
          <w:szCs w:val="22"/>
        </w:rPr>
        <w:t>MARCO DEL PROYECTO Y ENFOQUES</w:t>
      </w:r>
      <w:bookmarkEnd w:id="41"/>
      <w:r w:rsidRPr="003364D6">
        <w:rPr>
          <w:sz w:val="22"/>
          <w:szCs w:val="22"/>
        </w:rPr>
        <w:t xml:space="preserve"> </w:t>
      </w:r>
    </w:p>
    <w:p w:rsidR="00BD0A30" w:rsidRPr="00FE071D" w:rsidRDefault="00BD0A30" w:rsidP="00BD0A30">
      <w:pPr>
        <w:pStyle w:val="Heading1"/>
        <w:numPr>
          <w:ilvl w:val="1"/>
          <w:numId w:val="15"/>
        </w:numPr>
        <w:spacing w:before="240" w:after="60" w:line="240" w:lineRule="auto"/>
        <w:ind w:left="644"/>
        <w:jc w:val="both"/>
        <w:rPr>
          <w:b w:val="0"/>
          <w:sz w:val="22"/>
          <w:szCs w:val="22"/>
          <w:u w:val="single"/>
        </w:rPr>
      </w:pPr>
      <w:bookmarkStart w:id="42" w:name="_Toc505163988"/>
      <w:r w:rsidRPr="00FE071D">
        <w:rPr>
          <w:b w:val="0"/>
          <w:sz w:val="22"/>
          <w:szCs w:val="22"/>
          <w:u w:val="single"/>
        </w:rPr>
        <w:t>Justificación del Proyecto (</w:t>
      </w:r>
      <w:r w:rsidRPr="003364D6">
        <w:rPr>
          <w:b w:val="0"/>
          <w:sz w:val="22"/>
          <w:szCs w:val="22"/>
          <w:u w:val="single"/>
        </w:rPr>
        <w:t xml:space="preserve">máximo </w:t>
      </w:r>
      <w:r w:rsidRPr="00FE071D">
        <w:rPr>
          <w:b w:val="0"/>
          <w:sz w:val="22"/>
          <w:szCs w:val="22"/>
          <w:u w:val="single"/>
        </w:rPr>
        <w:t>1 página)</w:t>
      </w:r>
      <w:bookmarkEnd w:id="42"/>
    </w:p>
    <w:p w:rsidR="00BD0A30" w:rsidRPr="003364D6" w:rsidRDefault="00BD0A30" w:rsidP="00BD0A30">
      <w:pPr>
        <w:pStyle w:val="BodyText"/>
        <w:numPr>
          <w:ilvl w:val="0"/>
          <w:numId w:val="26"/>
        </w:numPr>
        <w:suppressAutoHyphens/>
        <w:rPr>
          <w:rFonts w:cs="Arial"/>
          <w:sz w:val="22"/>
          <w:szCs w:val="22"/>
          <w:lang w:val="es-CO"/>
        </w:rPr>
      </w:pPr>
      <w:r w:rsidRPr="003364D6">
        <w:rPr>
          <w:rFonts w:cs="Arial"/>
          <w:sz w:val="22"/>
          <w:szCs w:val="22"/>
          <w:lang w:val="es-CO"/>
        </w:rPr>
        <w:t xml:space="preserve">Alineación con estrategias nacionales, regionales y locales (Por ej. Con el PND, planes de ordenamiento territoriales, etc.) </w:t>
      </w:r>
    </w:p>
    <w:p w:rsidR="00BD0A30" w:rsidRPr="003364D6" w:rsidRDefault="00BD0A30" w:rsidP="00BD0A30">
      <w:pPr>
        <w:pStyle w:val="BodyText"/>
        <w:numPr>
          <w:ilvl w:val="0"/>
          <w:numId w:val="26"/>
        </w:numPr>
        <w:suppressAutoHyphens/>
        <w:rPr>
          <w:rFonts w:cs="Arial"/>
          <w:sz w:val="22"/>
          <w:szCs w:val="22"/>
          <w:lang w:val="es-CO"/>
        </w:rPr>
      </w:pPr>
      <w:r w:rsidRPr="003364D6">
        <w:rPr>
          <w:rFonts w:cs="Arial"/>
          <w:sz w:val="22"/>
          <w:szCs w:val="22"/>
          <w:lang w:val="es-CO"/>
        </w:rPr>
        <w:t>Prioridades programáticas y estratégicas de la organización coparte y del donante (Por ej. EC 2017 – 2020)</w:t>
      </w:r>
    </w:p>
    <w:p w:rsidR="00BD0A30" w:rsidRPr="003364D6" w:rsidRDefault="00BD0A30" w:rsidP="00BD0A30">
      <w:pPr>
        <w:pStyle w:val="BodyText"/>
        <w:numPr>
          <w:ilvl w:val="0"/>
          <w:numId w:val="26"/>
        </w:numPr>
        <w:suppressAutoHyphens/>
        <w:rPr>
          <w:rFonts w:cs="Arial"/>
          <w:sz w:val="22"/>
          <w:szCs w:val="22"/>
          <w:lang w:val="es-CO"/>
        </w:rPr>
      </w:pPr>
      <w:r w:rsidRPr="003364D6">
        <w:rPr>
          <w:rFonts w:cs="Arial"/>
          <w:sz w:val="22"/>
          <w:szCs w:val="22"/>
          <w:lang w:val="es-CO"/>
        </w:rPr>
        <w:t>Necesidades identificadas por la población (enfoque de género y diferencial)</w:t>
      </w:r>
    </w:p>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bookmarkStart w:id="43" w:name="_Toc505163989"/>
      <w:r w:rsidRPr="003364D6">
        <w:rPr>
          <w:b w:val="0"/>
          <w:sz w:val="22"/>
          <w:szCs w:val="22"/>
          <w:u w:val="single"/>
        </w:rPr>
        <w:t>Resultados esperados del proyecto (máximo 1 página)</w:t>
      </w:r>
      <w:r>
        <w:rPr>
          <w:rStyle w:val="FootnoteReference"/>
          <w:b w:val="0"/>
          <w:sz w:val="22"/>
          <w:szCs w:val="22"/>
          <w:u w:val="single"/>
        </w:rPr>
        <w:footnoteReference w:id="3"/>
      </w:r>
      <w:bookmarkEnd w:id="43"/>
    </w:p>
    <w:p w:rsidR="00BD0A30" w:rsidRDefault="00BD0A30" w:rsidP="00BD0A30">
      <w:pPr>
        <w:pStyle w:val="BodyText"/>
        <w:numPr>
          <w:ilvl w:val="0"/>
          <w:numId w:val="26"/>
        </w:numPr>
        <w:suppressAutoHyphens/>
        <w:rPr>
          <w:rFonts w:cs="Arial"/>
          <w:sz w:val="22"/>
          <w:szCs w:val="22"/>
          <w:lang w:val="es-CO"/>
        </w:rPr>
      </w:pPr>
      <w:r>
        <w:rPr>
          <w:rFonts w:cs="Arial"/>
          <w:sz w:val="22"/>
          <w:szCs w:val="22"/>
          <w:lang w:val="es-CO"/>
        </w:rPr>
        <w:t>Descripción de impacto y efectos del proyecto</w:t>
      </w:r>
    </w:p>
    <w:p w:rsidR="00BD0A30" w:rsidRPr="003364D6" w:rsidRDefault="00BD0A30" w:rsidP="00BD0A30">
      <w:pPr>
        <w:pStyle w:val="BodyText"/>
        <w:numPr>
          <w:ilvl w:val="0"/>
          <w:numId w:val="26"/>
        </w:numPr>
        <w:suppressAutoHyphens/>
        <w:rPr>
          <w:rFonts w:cs="Arial"/>
          <w:sz w:val="22"/>
          <w:szCs w:val="22"/>
          <w:lang w:val="es-CO"/>
        </w:rPr>
      </w:pPr>
      <w:r w:rsidRPr="003364D6">
        <w:rPr>
          <w:rFonts w:cs="Arial"/>
          <w:sz w:val="22"/>
          <w:szCs w:val="22"/>
          <w:lang w:val="es-CO"/>
        </w:rPr>
        <w:t>Efectos previstos en las condiciones de vida de la población meta y en la posibilidad de su restablecimiento de manera indirecta</w:t>
      </w:r>
    </w:p>
    <w:p w:rsidR="00BD0A30" w:rsidRPr="003364D6" w:rsidRDefault="00BD0A30" w:rsidP="00BD0A30">
      <w:pPr>
        <w:pStyle w:val="BodyText"/>
        <w:numPr>
          <w:ilvl w:val="0"/>
          <w:numId w:val="26"/>
        </w:numPr>
        <w:suppressAutoHyphens/>
        <w:rPr>
          <w:rFonts w:cs="Arial"/>
          <w:sz w:val="22"/>
          <w:szCs w:val="22"/>
          <w:lang w:val="es-CO"/>
        </w:rPr>
      </w:pPr>
      <w:r w:rsidRPr="003364D6">
        <w:rPr>
          <w:rFonts w:cs="Arial"/>
          <w:sz w:val="22"/>
          <w:szCs w:val="22"/>
          <w:lang w:val="es-CO"/>
        </w:rPr>
        <w:t>Efectos esperados en cuanto al relacionamiento entre las instituciones públicas y las comunidades</w:t>
      </w:r>
    </w:p>
    <w:p w:rsidR="00BD0A30" w:rsidRPr="003364D6" w:rsidRDefault="00BD0A30" w:rsidP="00BD0A30">
      <w:pPr>
        <w:pStyle w:val="BodyText"/>
        <w:numPr>
          <w:ilvl w:val="0"/>
          <w:numId w:val="26"/>
        </w:numPr>
        <w:suppressAutoHyphens/>
        <w:rPr>
          <w:rFonts w:cs="Arial"/>
          <w:sz w:val="22"/>
          <w:szCs w:val="22"/>
          <w:lang w:val="es-CO"/>
        </w:rPr>
      </w:pPr>
      <w:r w:rsidRPr="003364D6">
        <w:rPr>
          <w:rFonts w:cs="Arial"/>
          <w:sz w:val="22"/>
          <w:szCs w:val="22"/>
          <w:lang w:val="es-CO"/>
        </w:rPr>
        <w:t>Aporte a la formulación de políticas públicas y otras estrategias orientadas a la atención a estas poblaciones</w:t>
      </w:r>
    </w:p>
    <w:p w:rsidR="00BD0A30" w:rsidRPr="003364D6" w:rsidRDefault="00BD0A30" w:rsidP="00BD0A30">
      <w:pPr>
        <w:pStyle w:val="BodyText"/>
        <w:numPr>
          <w:ilvl w:val="0"/>
          <w:numId w:val="26"/>
        </w:numPr>
        <w:suppressAutoHyphens/>
        <w:rPr>
          <w:rFonts w:cs="Arial"/>
          <w:sz w:val="22"/>
          <w:szCs w:val="22"/>
          <w:lang w:val="es-CO"/>
        </w:rPr>
      </w:pPr>
      <w:r w:rsidRPr="003364D6">
        <w:rPr>
          <w:rFonts w:cs="Arial"/>
          <w:sz w:val="22"/>
          <w:szCs w:val="22"/>
          <w:lang w:val="es-CO"/>
        </w:rPr>
        <w:t>Efectos en la transformación positiva de los conflictos</w:t>
      </w:r>
    </w:p>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bookmarkStart w:id="44" w:name="_Toc505163990"/>
      <w:r w:rsidRPr="003364D6">
        <w:rPr>
          <w:b w:val="0"/>
          <w:sz w:val="22"/>
          <w:szCs w:val="22"/>
          <w:u w:val="single"/>
        </w:rPr>
        <w:t>Sostenibilidad del Proyecto y estrategia de salida (máximo 1½ páginas)</w:t>
      </w:r>
      <w:bookmarkEnd w:id="44"/>
    </w:p>
    <w:p w:rsidR="00BD0A30" w:rsidRPr="003364D6" w:rsidRDefault="00BD0A30" w:rsidP="00BD0A30">
      <w:pPr>
        <w:suppressAutoHyphens/>
        <w:ind w:left="360"/>
        <w:jc w:val="both"/>
        <w:rPr>
          <w:rFonts w:cs="Arial"/>
          <w:szCs w:val="22"/>
        </w:rPr>
      </w:pPr>
      <w:r w:rsidRPr="003364D6">
        <w:rPr>
          <w:rFonts w:cs="Arial"/>
          <w:szCs w:val="22"/>
        </w:rPr>
        <w:t xml:space="preserve">Explicar brevemente las estrategias que se ponen en marcha para buscar la sostenibilidad del proyecto, en los siguientes aspectos: </w:t>
      </w:r>
    </w:p>
    <w:p w:rsidR="00BD0A30" w:rsidRPr="003364D6" w:rsidRDefault="00BD0A30" w:rsidP="00BD0A30">
      <w:pPr>
        <w:numPr>
          <w:ilvl w:val="0"/>
          <w:numId w:val="27"/>
        </w:numPr>
        <w:suppressAutoHyphens/>
        <w:jc w:val="both"/>
        <w:rPr>
          <w:rFonts w:cs="Arial"/>
          <w:szCs w:val="22"/>
        </w:rPr>
      </w:pPr>
      <w:r w:rsidRPr="003364D6">
        <w:rPr>
          <w:rFonts w:cs="Arial"/>
          <w:szCs w:val="22"/>
          <w:u w:val="single"/>
        </w:rPr>
        <w:t>Apropiación del proceso por parte de la población meta</w:t>
      </w:r>
      <w:r w:rsidRPr="003364D6">
        <w:rPr>
          <w:rFonts w:cs="Arial"/>
          <w:szCs w:val="22"/>
        </w:rPr>
        <w:t>: medidas para mejorar el involucramiento,  compromiso y continuidad de las acciones por parte de la población meta”</w:t>
      </w:r>
    </w:p>
    <w:p w:rsidR="00BD0A30" w:rsidRPr="003364D6" w:rsidRDefault="00BD0A30" w:rsidP="00BD0A30">
      <w:pPr>
        <w:numPr>
          <w:ilvl w:val="0"/>
          <w:numId w:val="27"/>
        </w:numPr>
        <w:suppressAutoHyphens/>
        <w:jc w:val="both"/>
        <w:rPr>
          <w:rFonts w:cs="Arial"/>
          <w:szCs w:val="22"/>
        </w:rPr>
      </w:pPr>
      <w:r w:rsidRPr="003364D6">
        <w:rPr>
          <w:rFonts w:cs="Arial"/>
          <w:szCs w:val="22"/>
          <w:u w:val="single"/>
        </w:rPr>
        <w:t>Institucionales</w:t>
      </w:r>
      <w:r w:rsidRPr="003364D6">
        <w:rPr>
          <w:rFonts w:cs="Arial"/>
          <w:szCs w:val="22"/>
        </w:rPr>
        <w:t>: medidas para garantizar la vinculación y el compromiso de las instituciones estatales nacionales, regionales y locales con el desarrollo y la continuidad de las acciones del proyecto, durante y después de su finalización</w:t>
      </w:r>
    </w:p>
    <w:p w:rsidR="00BD0A30" w:rsidRPr="003364D6" w:rsidRDefault="00BD0A30" w:rsidP="00BD0A30">
      <w:pPr>
        <w:numPr>
          <w:ilvl w:val="0"/>
          <w:numId w:val="27"/>
        </w:numPr>
        <w:suppressAutoHyphens/>
        <w:jc w:val="both"/>
        <w:rPr>
          <w:rFonts w:cs="Arial"/>
          <w:szCs w:val="22"/>
        </w:rPr>
      </w:pPr>
      <w:r w:rsidRPr="003364D6">
        <w:rPr>
          <w:rFonts w:cs="Arial"/>
          <w:szCs w:val="22"/>
          <w:u w:val="single"/>
        </w:rPr>
        <w:t>Económicos y financieros</w:t>
      </w:r>
      <w:r w:rsidRPr="003364D6">
        <w:rPr>
          <w:rFonts w:cs="Arial"/>
          <w:szCs w:val="22"/>
        </w:rPr>
        <w:t xml:space="preserve">: medidas para </w:t>
      </w:r>
      <w:r w:rsidRPr="003364D6">
        <w:rPr>
          <w:rFonts w:cs="Arial"/>
          <w:szCs w:val="22"/>
          <w:lang w:val="es-ES"/>
        </w:rPr>
        <w:t>dar continuidad al proyecto una vez los donantes y la organización ejecutora hayan finalizado sus acciones con la población meta</w:t>
      </w:r>
    </w:p>
    <w:p w:rsidR="00BD0A30" w:rsidRPr="003364D6" w:rsidRDefault="00BD0A30" w:rsidP="00BD0A30">
      <w:pPr>
        <w:suppressAutoHyphens/>
        <w:ind w:left="720"/>
        <w:jc w:val="both"/>
        <w:rPr>
          <w:rFonts w:cs="Arial"/>
          <w:b/>
          <w:szCs w:val="22"/>
        </w:rPr>
      </w:pPr>
    </w:p>
    <w:p w:rsidR="00BD0A30" w:rsidRPr="003364D6" w:rsidRDefault="00BD0A30" w:rsidP="00BD0A30">
      <w:pPr>
        <w:suppressAutoHyphens/>
        <w:ind w:left="720"/>
        <w:jc w:val="both"/>
        <w:rPr>
          <w:rFonts w:cs="Arial"/>
          <w:b/>
          <w:szCs w:val="22"/>
        </w:rPr>
      </w:pPr>
      <w:r w:rsidRPr="003364D6">
        <w:rPr>
          <w:rFonts w:cs="Arial"/>
          <w:b/>
          <w:szCs w:val="22"/>
        </w:rPr>
        <w:br w:type="page"/>
      </w:r>
    </w:p>
    <w:p w:rsidR="00BD0A30" w:rsidRPr="003364D6" w:rsidRDefault="00BD0A30" w:rsidP="00BD0A30">
      <w:pPr>
        <w:pStyle w:val="Heading1"/>
        <w:numPr>
          <w:ilvl w:val="0"/>
          <w:numId w:val="15"/>
        </w:numPr>
        <w:spacing w:before="240" w:after="60" w:line="240" w:lineRule="auto"/>
        <w:jc w:val="both"/>
        <w:rPr>
          <w:sz w:val="22"/>
          <w:szCs w:val="22"/>
        </w:rPr>
      </w:pPr>
      <w:bookmarkStart w:id="45" w:name="_Toc462404613"/>
      <w:bookmarkStart w:id="46" w:name="_Toc462405342"/>
      <w:bookmarkStart w:id="47" w:name="_Toc462405531"/>
      <w:bookmarkStart w:id="48" w:name="_Toc462435448"/>
      <w:bookmarkStart w:id="49" w:name="_Toc505163991"/>
      <w:bookmarkEnd w:id="45"/>
      <w:bookmarkEnd w:id="46"/>
      <w:bookmarkEnd w:id="47"/>
      <w:bookmarkEnd w:id="48"/>
      <w:r w:rsidRPr="003364D6">
        <w:rPr>
          <w:sz w:val="22"/>
          <w:szCs w:val="22"/>
        </w:rPr>
        <w:lastRenderedPageBreak/>
        <w:t>PLANEACION PARA LA EJECUCION DEL PROYECTO</w:t>
      </w:r>
      <w:bookmarkEnd w:id="49"/>
    </w:p>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bookmarkStart w:id="50" w:name="_Toc505163992"/>
      <w:r w:rsidRPr="003364D6">
        <w:rPr>
          <w:b w:val="0"/>
          <w:sz w:val="22"/>
          <w:szCs w:val="22"/>
          <w:u w:val="single"/>
        </w:rPr>
        <w:t>Dirección – Administración – Equipo ejecutor del proyecto (máximo 1</w:t>
      </w:r>
      <w:r w:rsidRPr="003364D6">
        <w:rPr>
          <w:sz w:val="22"/>
          <w:szCs w:val="22"/>
          <w:u w:val="single"/>
        </w:rPr>
        <w:t>½</w:t>
      </w:r>
      <w:r w:rsidRPr="003364D6">
        <w:rPr>
          <w:b w:val="0"/>
          <w:sz w:val="22"/>
          <w:szCs w:val="22"/>
          <w:u w:val="single"/>
        </w:rPr>
        <w:t xml:space="preserve"> páginas)</w:t>
      </w:r>
      <w:bookmarkEnd w:id="50"/>
    </w:p>
    <w:p w:rsidR="00BD0A30" w:rsidRPr="003364D6" w:rsidRDefault="00BD0A30" w:rsidP="00BD0A30">
      <w:pPr>
        <w:suppressAutoHyphens/>
        <w:ind w:left="284"/>
        <w:jc w:val="both"/>
        <w:rPr>
          <w:rFonts w:cs="Arial"/>
          <w:szCs w:val="22"/>
        </w:rPr>
      </w:pPr>
      <w:r w:rsidRPr="003364D6">
        <w:rPr>
          <w:rFonts w:cs="Arial"/>
          <w:szCs w:val="22"/>
        </w:rPr>
        <w:t>Leer atentamente las instrucciones escritas en las casillas de color vinotinto y rellenar los espacios inferiores conforme se indica:</w:t>
      </w:r>
    </w:p>
    <w:p w:rsidR="00BD0A30" w:rsidRPr="003364D6" w:rsidRDefault="00BD0A30" w:rsidP="00BD0A30">
      <w:pPr>
        <w:pStyle w:val="BodyText"/>
        <w:suppressAutoHyphens/>
        <w:rPr>
          <w:rFonts w:cs="Arial"/>
          <w:sz w:val="22"/>
          <w:szCs w:val="22"/>
          <w:lang w:val="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3"/>
        <w:gridCol w:w="1812"/>
        <w:gridCol w:w="1812"/>
        <w:gridCol w:w="1812"/>
      </w:tblGrid>
      <w:tr w:rsidR="00BD0A30" w:rsidRPr="003364D6" w:rsidTr="00926F55">
        <w:trPr>
          <w:jc w:val="center"/>
        </w:trPr>
        <w:tc>
          <w:tcPr>
            <w:tcW w:w="1000" w:type="pct"/>
            <w:tcBorders>
              <w:bottom w:val="single" w:sz="4" w:space="0" w:color="auto"/>
            </w:tcBorders>
            <w:shd w:val="clear" w:color="auto" w:fill="800000"/>
          </w:tcPr>
          <w:p w:rsidR="00BD0A30" w:rsidRPr="003364D6" w:rsidRDefault="00BD0A30" w:rsidP="00926F55">
            <w:pPr>
              <w:suppressAutoHyphens/>
              <w:ind w:left="284" w:hanging="284"/>
              <w:jc w:val="center"/>
              <w:rPr>
                <w:rFonts w:cs="Arial"/>
                <w:b/>
                <w:szCs w:val="22"/>
              </w:rPr>
            </w:pPr>
            <w:r w:rsidRPr="003364D6">
              <w:rPr>
                <w:rFonts w:cs="Arial"/>
                <w:b/>
                <w:szCs w:val="22"/>
              </w:rPr>
              <w:t>Nombre</w:t>
            </w:r>
          </w:p>
        </w:tc>
        <w:tc>
          <w:tcPr>
            <w:tcW w:w="1000" w:type="pct"/>
            <w:tcBorders>
              <w:bottom w:val="single" w:sz="4" w:space="0" w:color="auto"/>
            </w:tcBorders>
            <w:shd w:val="clear" w:color="auto" w:fill="800000"/>
          </w:tcPr>
          <w:p w:rsidR="00BD0A30" w:rsidRPr="003364D6" w:rsidRDefault="00BD0A30" w:rsidP="00926F55">
            <w:pPr>
              <w:suppressAutoHyphens/>
              <w:ind w:left="284" w:hanging="284"/>
              <w:jc w:val="center"/>
              <w:rPr>
                <w:rFonts w:cs="Arial"/>
                <w:b/>
                <w:szCs w:val="22"/>
              </w:rPr>
            </w:pPr>
            <w:r w:rsidRPr="003364D6">
              <w:rPr>
                <w:rFonts w:cs="Arial"/>
                <w:b/>
                <w:szCs w:val="22"/>
              </w:rPr>
              <w:t>Profesión</w:t>
            </w:r>
          </w:p>
        </w:tc>
        <w:tc>
          <w:tcPr>
            <w:tcW w:w="1000" w:type="pct"/>
            <w:tcBorders>
              <w:bottom w:val="single" w:sz="4" w:space="0" w:color="auto"/>
            </w:tcBorders>
            <w:shd w:val="clear" w:color="auto" w:fill="800000"/>
          </w:tcPr>
          <w:p w:rsidR="00BD0A30" w:rsidRPr="003364D6" w:rsidRDefault="00BD0A30" w:rsidP="00926F55">
            <w:pPr>
              <w:suppressAutoHyphens/>
              <w:ind w:left="284" w:hanging="284"/>
              <w:jc w:val="center"/>
              <w:rPr>
                <w:rFonts w:cs="Arial"/>
                <w:b/>
                <w:color w:val="FFFFFF"/>
                <w:szCs w:val="22"/>
              </w:rPr>
            </w:pPr>
            <w:r w:rsidRPr="003364D6">
              <w:rPr>
                <w:rFonts w:cs="Arial"/>
                <w:b/>
                <w:color w:val="FFFFFF"/>
                <w:szCs w:val="22"/>
              </w:rPr>
              <w:t>Tiempo y tipo de Experiencia</w:t>
            </w:r>
          </w:p>
        </w:tc>
        <w:tc>
          <w:tcPr>
            <w:tcW w:w="1000" w:type="pct"/>
            <w:tcBorders>
              <w:bottom w:val="single" w:sz="4" w:space="0" w:color="auto"/>
            </w:tcBorders>
            <w:shd w:val="clear" w:color="auto" w:fill="800000"/>
          </w:tcPr>
          <w:p w:rsidR="00BD0A30" w:rsidRPr="003364D6" w:rsidRDefault="00BD0A30" w:rsidP="00926F55">
            <w:pPr>
              <w:suppressAutoHyphens/>
              <w:ind w:left="284" w:hanging="284"/>
              <w:jc w:val="center"/>
              <w:rPr>
                <w:rFonts w:cs="Arial"/>
                <w:b/>
                <w:szCs w:val="22"/>
              </w:rPr>
            </w:pPr>
            <w:r w:rsidRPr="003364D6">
              <w:rPr>
                <w:rFonts w:cs="Arial"/>
                <w:b/>
                <w:szCs w:val="22"/>
              </w:rPr>
              <w:t>Tiempo de dedicación al proyecto</w:t>
            </w:r>
          </w:p>
          <w:p w:rsidR="00BD0A30" w:rsidRPr="003364D6" w:rsidRDefault="00BD0A30" w:rsidP="00926F55">
            <w:pPr>
              <w:suppressAutoHyphens/>
              <w:ind w:left="284" w:hanging="284"/>
              <w:jc w:val="center"/>
              <w:rPr>
                <w:rFonts w:cs="Arial"/>
                <w:b/>
                <w:szCs w:val="22"/>
              </w:rPr>
            </w:pPr>
            <w:r w:rsidRPr="003364D6">
              <w:rPr>
                <w:rFonts w:cs="Arial"/>
                <w:b/>
                <w:szCs w:val="22"/>
              </w:rPr>
              <w:t>(meses y porcentajes)</w:t>
            </w:r>
          </w:p>
        </w:tc>
        <w:tc>
          <w:tcPr>
            <w:tcW w:w="1000" w:type="pct"/>
            <w:tcBorders>
              <w:bottom w:val="single" w:sz="4" w:space="0" w:color="auto"/>
            </w:tcBorders>
            <w:shd w:val="clear" w:color="auto" w:fill="800000"/>
          </w:tcPr>
          <w:p w:rsidR="00BD0A30" w:rsidRPr="003364D6" w:rsidRDefault="00BD0A30" w:rsidP="00926F55">
            <w:pPr>
              <w:suppressAutoHyphens/>
              <w:ind w:left="284" w:hanging="284"/>
              <w:jc w:val="center"/>
              <w:rPr>
                <w:rFonts w:cs="Arial"/>
                <w:b/>
                <w:szCs w:val="22"/>
              </w:rPr>
            </w:pPr>
            <w:r w:rsidRPr="003364D6">
              <w:rPr>
                <w:rFonts w:cs="Arial"/>
                <w:b/>
                <w:szCs w:val="22"/>
              </w:rPr>
              <w:t>Cargo y función</w:t>
            </w:r>
          </w:p>
        </w:tc>
      </w:tr>
      <w:tr w:rsidR="00BD0A30" w:rsidRPr="003364D6" w:rsidTr="00926F55">
        <w:trPr>
          <w:jc w:val="center"/>
        </w:trPr>
        <w:tc>
          <w:tcPr>
            <w:tcW w:w="1000" w:type="pct"/>
            <w:shd w:val="clear" w:color="auto" w:fill="FFCC99"/>
          </w:tcPr>
          <w:p w:rsidR="00BD0A30" w:rsidRPr="003364D6" w:rsidRDefault="00BD0A30" w:rsidP="00926F55">
            <w:pPr>
              <w:suppressAutoHyphens/>
              <w:ind w:left="284" w:hanging="284"/>
              <w:jc w:val="both"/>
              <w:rPr>
                <w:rFonts w:cs="Arial"/>
                <w:szCs w:val="22"/>
              </w:rPr>
            </w:pPr>
          </w:p>
        </w:tc>
        <w:tc>
          <w:tcPr>
            <w:tcW w:w="1000" w:type="pct"/>
            <w:shd w:val="clear" w:color="auto" w:fill="FFCC99"/>
          </w:tcPr>
          <w:p w:rsidR="00BD0A30" w:rsidRPr="003364D6" w:rsidRDefault="00BD0A30" w:rsidP="00926F55">
            <w:pPr>
              <w:suppressAutoHyphens/>
              <w:ind w:left="284" w:hanging="284"/>
              <w:jc w:val="both"/>
              <w:rPr>
                <w:rFonts w:cs="Arial"/>
                <w:szCs w:val="22"/>
              </w:rPr>
            </w:pPr>
          </w:p>
        </w:tc>
        <w:tc>
          <w:tcPr>
            <w:tcW w:w="1000" w:type="pct"/>
            <w:shd w:val="clear" w:color="auto" w:fill="FFCC99"/>
          </w:tcPr>
          <w:p w:rsidR="00BD0A30" w:rsidRPr="003364D6" w:rsidRDefault="00BD0A30" w:rsidP="00926F55">
            <w:pPr>
              <w:suppressAutoHyphens/>
              <w:ind w:left="284" w:hanging="284"/>
              <w:jc w:val="both"/>
              <w:rPr>
                <w:rFonts w:cs="Arial"/>
                <w:szCs w:val="22"/>
              </w:rPr>
            </w:pPr>
          </w:p>
        </w:tc>
        <w:tc>
          <w:tcPr>
            <w:tcW w:w="1000" w:type="pct"/>
            <w:shd w:val="clear" w:color="auto" w:fill="FFCC99"/>
          </w:tcPr>
          <w:p w:rsidR="00BD0A30" w:rsidRPr="003364D6" w:rsidRDefault="00BD0A30" w:rsidP="00926F55">
            <w:pPr>
              <w:suppressAutoHyphens/>
              <w:ind w:left="284" w:hanging="284"/>
              <w:jc w:val="both"/>
              <w:rPr>
                <w:rFonts w:cs="Arial"/>
                <w:szCs w:val="22"/>
              </w:rPr>
            </w:pPr>
          </w:p>
        </w:tc>
        <w:tc>
          <w:tcPr>
            <w:tcW w:w="1000" w:type="pct"/>
            <w:shd w:val="clear" w:color="auto" w:fill="FFCC99"/>
          </w:tcPr>
          <w:p w:rsidR="00BD0A30" w:rsidRPr="003364D6" w:rsidRDefault="00BD0A30" w:rsidP="00926F55">
            <w:pPr>
              <w:suppressAutoHyphens/>
              <w:ind w:left="284" w:hanging="284"/>
              <w:jc w:val="both"/>
              <w:rPr>
                <w:rFonts w:cs="Arial"/>
                <w:szCs w:val="22"/>
              </w:rPr>
            </w:pPr>
          </w:p>
        </w:tc>
      </w:tr>
    </w:tbl>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bookmarkStart w:id="51" w:name="_Toc462404616"/>
      <w:bookmarkStart w:id="52" w:name="_Toc462405345"/>
      <w:bookmarkStart w:id="53" w:name="_Toc462405534"/>
      <w:bookmarkStart w:id="54" w:name="_Toc462404617"/>
      <w:bookmarkStart w:id="55" w:name="_Toc462405346"/>
      <w:bookmarkStart w:id="56" w:name="_Toc462405535"/>
      <w:bookmarkStart w:id="57" w:name="_Toc462404618"/>
      <w:bookmarkStart w:id="58" w:name="_Toc462405347"/>
      <w:bookmarkStart w:id="59" w:name="_Toc462405536"/>
      <w:bookmarkStart w:id="60" w:name="_Toc462404619"/>
      <w:bookmarkStart w:id="61" w:name="_Toc462405348"/>
      <w:bookmarkStart w:id="62" w:name="_Toc462405537"/>
      <w:bookmarkStart w:id="63" w:name="_Toc462404621"/>
      <w:bookmarkStart w:id="64" w:name="_Toc462405350"/>
      <w:bookmarkStart w:id="65" w:name="_Toc462405539"/>
      <w:bookmarkStart w:id="66" w:name="_Toc462404623"/>
      <w:bookmarkStart w:id="67" w:name="_Toc462405352"/>
      <w:bookmarkStart w:id="68" w:name="_Toc462405541"/>
      <w:bookmarkStart w:id="69" w:name="_Toc505163993"/>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3364D6">
        <w:rPr>
          <w:b w:val="0"/>
          <w:sz w:val="22"/>
          <w:szCs w:val="22"/>
          <w:u w:val="single"/>
        </w:rPr>
        <w:t>Cronograma de Actividades (máximo 1 página)</w:t>
      </w:r>
      <w:bookmarkEnd w:id="69"/>
    </w:p>
    <w:p w:rsidR="00BD0A30" w:rsidRPr="003364D6" w:rsidRDefault="00BD0A30" w:rsidP="00BD0A30">
      <w:pPr>
        <w:suppressAutoHyphens/>
        <w:ind w:left="284"/>
        <w:jc w:val="both"/>
        <w:rPr>
          <w:rFonts w:cs="Arial"/>
          <w:szCs w:val="22"/>
        </w:rPr>
      </w:pPr>
      <w:r w:rsidRPr="003364D6">
        <w:rPr>
          <w:rFonts w:cs="Arial"/>
          <w:szCs w:val="22"/>
        </w:rPr>
        <w:t xml:space="preserve">Presentar los productos y sus actividades mencionados en la matriz del marco logico (anexo 1) y enunciar en qué momento se planea su realización, según la siguiente tabla (incluir los meses que sean necesarios). </w:t>
      </w:r>
    </w:p>
    <w:p w:rsidR="00BD0A30" w:rsidRPr="003364D6" w:rsidRDefault="00BD0A30" w:rsidP="00BD0A30">
      <w:pPr>
        <w:pStyle w:val="BodyText"/>
        <w:suppressAutoHyphens/>
        <w:rPr>
          <w:rFonts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335"/>
        <w:gridCol w:w="417"/>
        <w:gridCol w:w="418"/>
        <w:gridCol w:w="418"/>
        <w:gridCol w:w="417"/>
        <w:gridCol w:w="418"/>
        <w:gridCol w:w="418"/>
        <w:gridCol w:w="417"/>
        <w:gridCol w:w="418"/>
        <w:gridCol w:w="418"/>
        <w:gridCol w:w="417"/>
        <w:gridCol w:w="418"/>
        <w:gridCol w:w="681"/>
      </w:tblGrid>
      <w:tr w:rsidR="00BD0A30" w:rsidRPr="003364D6" w:rsidTr="00926F55">
        <w:trPr>
          <w:trHeight w:val="268"/>
          <w:jc w:val="center"/>
        </w:trPr>
        <w:tc>
          <w:tcPr>
            <w:tcW w:w="4335"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ACTIVIDADES / MESES</w:t>
            </w:r>
          </w:p>
        </w:tc>
        <w:tc>
          <w:tcPr>
            <w:tcW w:w="417"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1</w:t>
            </w:r>
          </w:p>
        </w:tc>
        <w:tc>
          <w:tcPr>
            <w:tcW w:w="418"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2</w:t>
            </w:r>
          </w:p>
        </w:tc>
        <w:tc>
          <w:tcPr>
            <w:tcW w:w="418"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3</w:t>
            </w:r>
          </w:p>
        </w:tc>
        <w:tc>
          <w:tcPr>
            <w:tcW w:w="417"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4</w:t>
            </w:r>
          </w:p>
        </w:tc>
        <w:tc>
          <w:tcPr>
            <w:tcW w:w="418"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5</w:t>
            </w:r>
          </w:p>
        </w:tc>
        <w:tc>
          <w:tcPr>
            <w:tcW w:w="418"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6</w:t>
            </w:r>
          </w:p>
        </w:tc>
        <w:tc>
          <w:tcPr>
            <w:tcW w:w="417"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7</w:t>
            </w:r>
          </w:p>
        </w:tc>
        <w:tc>
          <w:tcPr>
            <w:tcW w:w="418"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8</w:t>
            </w:r>
          </w:p>
        </w:tc>
        <w:tc>
          <w:tcPr>
            <w:tcW w:w="418"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9</w:t>
            </w:r>
          </w:p>
        </w:tc>
        <w:tc>
          <w:tcPr>
            <w:tcW w:w="417"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10</w:t>
            </w:r>
          </w:p>
        </w:tc>
        <w:tc>
          <w:tcPr>
            <w:tcW w:w="418"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11</w:t>
            </w:r>
          </w:p>
        </w:tc>
        <w:tc>
          <w:tcPr>
            <w:tcW w:w="681" w:type="dxa"/>
            <w:tcBorders>
              <w:bottom w:val="single" w:sz="4" w:space="0" w:color="auto"/>
            </w:tcBorders>
            <w:shd w:val="clear" w:color="auto" w:fill="800000"/>
          </w:tcPr>
          <w:p w:rsidR="00BD0A30" w:rsidRPr="003364D6" w:rsidRDefault="00BD0A30" w:rsidP="00926F55">
            <w:pPr>
              <w:suppressAutoHyphens/>
              <w:jc w:val="both"/>
              <w:rPr>
                <w:rFonts w:cs="Arial"/>
                <w:b/>
                <w:szCs w:val="22"/>
              </w:rPr>
            </w:pPr>
            <w:r w:rsidRPr="003364D6">
              <w:rPr>
                <w:rFonts w:cs="Arial"/>
                <w:b/>
                <w:szCs w:val="22"/>
              </w:rPr>
              <w:t>12</w:t>
            </w:r>
          </w:p>
        </w:tc>
      </w:tr>
      <w:tr w:rsidR="00BD0A30" w:rsidRPr="003364D6" w:rsidTr="00926F55">
        <w:trPr>
          <w:jc w:val="center"/>
        </w:trPr>
        <w:tc>
          <w:tcPr>
            <w:tcW w:w="4335" w:type="dxa"/>
            <w:shd w:val="clear" w:color="auto" w:fill="FFCC99"/>
          </w:tcPr>
          <w:p w:rsidR="00BD0A30" w:rsidRPr="003364D6" w:rsidRDefault="00BD0A30" w:rsidP="00926F55">
            <w:pPr>
              <w:suppressAutoHyphens/>
              <w:jc w:val="both"/>
              <w:rPr>
                <w:rFonts w:cs="Arial"/>
                <w:szCs w:val="22"/>
              </w:rPr>
            </w:pPr>
            <w:r w:rsidRPr="003364D6">
              <w:rPr>
                <w:rFonts w:cs="Arial"/>
                <w:szCs w:val="22"/>
              </w:rPr>
              <w:t xml:space="preserve">Enúnciense las actividades agrupadas por bloques de actividades  </w:t>
            </w:r>
          </w:p>
        </w:tc>
        <w:tc>
          <w:tcPr>
            <w:tcW w:w="5275" w:type="dxa"/>
            <w:gridSpan w:val="12"/>
            <w:shd w:val="clear" w:color="auto" w:fill="FFCC99"/>
          </w:tcPr>
          <w:p w:rsidR="00BD0A30" w:rsidRPr="003364D6" w:rsidRDefault="00BD0A30" w:rsidP="00926F55">
            <w:pPr>
              <w:suppressAutoHyphens/>
              <w:jc w:val="both"/>
              <w:rPr>
                <w:rFonts w:cs="Arial"/>
                <w:szCs w:val="22"/>
              </w:rPr>
            </w:pPr>
            <w:r w:rsidRPr="003364D6">
              <w:rPr>
                <w:rFonts w:cs="Arial"/>
                <w:szCs w:val="22"/>
              </w:rPr>
              <w:t>Márquese con una “x” o distíngase con colores los meses en que se realizará cada actividad.</w:t>
            </w:r>
          </w:p>
        </w:tc>
      </w:tr>
      <w:tr w:rsidR="00BD0A30" w:rsidRPr="003364D6" w:rsidTr="00926F55">
        <w:trPr>
          <w:jc w:val="center"/>
        </w:trPr>
        <w:tc>
          <w:tcPr>
            <w:tcW w:w="4335" w:type="dxa"/>
          </w:tcPr>
          <w:p w:rsidR="00BD0A30" w:rsidRPr="003364D6" w:rsidRDefault="00BD0A30" w:rsidP="00926F55">
            <w:pPr>
              <w:suppressAutoHyphens/>
              <w:jc w:val="both"/>
              <w:rPr>
                <w:rFonts w:cs="Arial"/>
                <w:szCs w:val="22"/>
              </w:rPr>
            </w:pPr>
          </w:p>
        </w:tc>
        <w:tc>
          <w:tcPr>
            <w:tcW w:w="417" w:type="dxa"/>
          </w:tcPr>
          <w:p w:rsidR="00BD0A30" w:rsidRPr="003364D6" w:rsidRDefault="00BD0A30" w:rsidP="00926F55">
            <w:pPr>
              <w:suppressAutoHyphens/>
              <w:jc w:val="both"/>
              <w:rPr>
                <w:rFonts w:cs="Arial"/>
                <w:szCs w:val="22"/>
              </w:rPr>
            </w:pPr>
          </w:p>
        </w:tc>
        <w:tc>
          <w:tcPr>
            <w:tcW w:w="418" w:type="dxa"/>
          </w:tcPr>
          <w:p w:rsidR="00BD0A30" w:rsidRPr="003364D6" w:rsidRDefault="00BD0A30" w:rsidP="00926F55">
            <w:pPr>
              <w:suppressAutoHyphens/>
              <w:jc w:val="both"/>
              <w:rPr>
                <w:rFonts w:cs="Arial"/>
                <w:szCs w:val="22"/>
              </w:rPr>
            </w:pPr>
          </w:p>
        </w:tc>
        <w:tc>
          <w:tcPr>
            <w:tcW w:w="418" w:type="dxa"/>
          </w:tcPr>
          <w:p w:rsidR="00BD0A30" w:rsidRPr="003364D6" w:rsidRDefault="00BD0A30" w:rsidP="00926F55">
            <w:pPr>
              <w:suppressAutoHyphens/>
              <w:jc w:val="both"/>
              <w:rPr>
                <w:rFonts w:cs="Arial"/>
                <w:szCs w:val="22"/>
              </w:rPr>
            </w:pPr>
          </w:p>
        </w:tc>
        <w:tc>
          <w:tcPr>
            <w:tcW w:w="417" w:type="dxa"/>
          </w:tcPr>
          <w:p w:rsidR="00BD0A30" w:rsidRPr="003364D6" w:rsidRDefault="00BD0A30" w:rsidP="00926F55">
            <w:pPr>
              <w:suppressAutoHyphens/>
              <w:jc w:val="both"/>
              <w:rPr>
                <w:rFonts w:cs="Arial"/>
                <w:szCs w:val="22"/>
              </w:rPr>
            </w:pPr>
          </w:p>
        </w:tc>
        <w:tc>
          <w:tcPr>
            <w:tcW w:w="418" w:type="dxa"/>
          </w:tcPr>
          <w:p w:rsidR="00BD0A30" w:rsidRPr="003364D6" w:rsidRDefault="00BD0A30" w:rsidP="00926F55">
            <w:pPr>
              <w:suppressAutoHyphens/>
              <w:jc w:val="both"/>
              <w:rPr>
                <w:rFonts w:cs="Arial"/>
                <w:szCs w:val="22"/>
              </w:rPr>
            </w:pPr>
          </w:p>
        </w:tc>
        <w:tc>
          <w:tcPr>
            <w:tcW w:w="418" w:type="dxa"/>
          </w:tcPr>
          <w:p w:rsidR="00BD0A30" w:rsidRPr="003364D6" w:rsidRDefault="00BD0A30" w:rsidP="00926F55">
            <w:pPr>
              <w:suppressAutoHyphens/>
              <w:jc w:val="both"/>
              <w:rPr>
                <w:rFonts w:cs="Arial"/>
                <w:szCs w:val="22"/>
              </w:rPr>
            </w:pPr>
          </w:p>
        </w:tc>
        <w:tc>
          <w:tcPr>
            <w:tcW w:w="417" w:type="dxa"/>
          </w:tcPr>
          <w:p w:rsidR="00BD0A30" w:rsidRPr="003364D6" w:rsidRDefault="00BD0A30" w:rsidP="00926F55">
            <w:pPr>
              <w:suppressAutoHyphens/>
              <w:jc w:val="both"/>
              <w:rPr>
                <w:rFonts w:cs="Arial"/>
                <w:szCs w:val="22"/>
              </w:rPr>
            </w:pPr>
          </w:p>
        </w:tc>
        <w:tc>
          <w:tcPr>
            <w:tcW w:w="418" w:type="dxa"/>
          </w:tcPr>
          <w:p w:rsidR="00BD0A30" w:rsidRPr="003364D6" w:rsidRDefault="00BD0A30" w:rsidP="00926F55">
            <w:pPr>
              <w:suppressAutoHyphens/>
              <w:jc w:val="both"/>
              <w:rPr>
                <w:rFonts w:cs="Arial"/>
                <w:szCs w:val="22"/>
              </w:rPr>
            </w:pPr>
          </w:p>
        </w:tc>
        <w:tc>
          <w:tcPr>
            <w:tcW w:w="418" w:type="dxa"/>
          </w:tcPr>
          <w:p w:rsidR="00BD0A30" w:rsidRPr="003364D6" w:rsidRDefault="00BD0A30" w:rsidP="00926F55">
            <w:pPr>
              <w:suppressAutoHyphens/>
              <w:jc w:val="both"/>
              <w:rPr>
                <w:rFonts w:cs="Arial"/>
                <w:szCs w:val="22"/>
              </w:rPr>
            </w:pPr>
          </w:p>
        </w:tc>
        <w:tc>
          <w:tcPr>
            <w:tcW w:w="417" w:type="dxa"/>
          </w:tcPr>
          <w:p w:rsidR="00BD0A30" w:rsidRPr="003364D6" w:rsidRDefault="00BD0A30" w:rsidP="00926F55">
            <w:pPr>
              <w:suppressAutoHyphens/>
              <w:jc w:val="both"/>
              <w:rPr>
                <w:rFonts w:cs="Arial"/>
                <w:szCs w:val="22"/>
              </w:rPr>
            </w:pPr>
          </w:p>
        </w:tc>
        <w:tc>
          <w:tcPr>
            <w:tcW w:w="418" w:type="dxa"/>
          </w:tcPr>
          <w:p w:rsidR="00BD0A30" w:rsidRPr="003364D6" w:rsidRDefault="00BD0A30" w:rsidP="00926F55">
            <w:pPr>
              <w:suppressAutoHyphens/>
              <w:jc w:val="both"/>
              <w:rPr>
                <w:rFonts w:cs="Arial"/>
                <w:szCs w:val="22"/>
              </w:rPr>
            </w:pPr>
          </w:p>
        </w:tc>
        <w:tc>
          <w:tcPr>
            <w:tcW w:w="681" w:type="dxa"/>
          </w:tcPr>
          <w:p w:rsidR="00BD0A30" w:rsidRPr="003364D6" w:rsidRDefault="00BD0A30" w:rsidP="00926F55">
            <w:pPr>
              <w:suppressAutoHyphens/>
              <w:jc w:val="both"/>
              <w:rPr>
                <w:rFonts w:cs="Arial"/>
                <w:szCs w:val="22"/>
              </w:rPr>
            </w:pPr>
          </w:p>
        </w:tc>
      </w:tr>
    </w:tbl>
    <w:p w:rsidR="00BD0A30" w:rsidRPr="003364D6" w:rsidRDefault="00BD0A30" w:rsidP="00BD0A30">
      <w:pPr>
        <w:suppressAutoHyphens/>
        <w:jc w:val="both"/>
        <w:rPr>
          <w:rFonts w:cs="Arial"/>
          <w:b/>
          <w:szCs w:val="22"/>
        </w:rPr>
      </w:pPr>
      <w:r w:rsidRPr="003364D6">
        <w:rPr>
          <w:rFonts w:cs="Arial"/>
          <w:b/>
          <w:szCs w:val="22"/>
        </w:rPr>
        <w:t xml:space="preserve">      </w:t>
      </w:r>
    </w:p>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r w:rsidRPr="003364D6">
        <w:rPr>
          <w:b w:val="0"/>
          <w:sz w:val="22"/>
          <w:szCs w:val="22"/>
          <w:u w:val="single"/>
        </w:rPr>
        <w:t xml:space="preserve"> </w:t>
      </w:r>
      <w:bookmarkStart w:id="70" w:name="_Toc505163994"/>
      <w:r w:rsidRPr="003364D6">
        <w:rPr>
          <w:b w:val="0"/>
          <w:sz w:val="22"/>
          <w:szCs w:val="22"/>
          <w:u w:val="single"/>
        </w:rPr>
        <w:t>Metodología para la realización del proyecto / Descripción de la acción (máximo 3 páginas)</w:t>
      </w:r>
      <w:bookmarkEnd w:id="70"/>
    </w:p>
    <w:p w:rsidR="00BD0A30" w:rsidRPr="003364D6" w:rsidRDefault="00BD0A30" w:rsidP="00BD0A30">
      <w:pPr>
        <w:pStyle w:val="Heading1"/>
        <w:numPr>
          <w:ilvl w:val="2"/>
          <w:numId w:val="15"/>
        </w:numPr>
        <w:spacing w:before="240" w:after="60" w:line="240" w:lineRule="auto"/>
        <w:jc w:val="both"/>
        <w:rPr>
          <w:b w:val="0"/>
          <w:sz w:val="22"/>
          <w:szCs w:val="22"/>
          <w:u w:val="single"/>
        </w:rPr>
      </w:pPr>
      <w:r w:rsidRPr="003364D6">
        <w:rPr>
          <w:b w:val="0"/>
          <w:sz w:val="22"/>
          <w:szCs w:val="22"/>
          <w:u w:val="single"/>
        </w:rPr>
        <w:t xml:space="preserve"> </w:t>
      </w:r>
      <w:bookmarkStart w:id="71" w:name="_Toc505163995"/>
      <w:r w:rsidRPr="003364D6">
        <w:rPr>
          <w:b w:val="0"/>
          <w:sz w:val="22"/>
          <w:szCs w:val="22"/>
          <w:u w:val="single"/>
        </w:rPr>
        <w:t>Principios metodológicos y pedagógicos (máximo ½ página)</w:t>
      </w:r>
      <w:bookmarkEnd w:id="71"/>
    </w:p>
    <w:p w:rsidR="00BD0A30" w:rsidRPr="003364D6" w:rsidRDefault="00BD0A30" w:rsidP="00BD0A30">
      <w:pPr>
        <w:pStyle w:val="Heading1"/>
        <w:numPr>
          <w:ilvl w:val="2"/>
          <w:numId w:val="15"/>
        </w:numPr>
        <w:spacing w:before="240" w:after="60" w:line="240" w:lineRule="auto"/>
        <w:jc w:val="both"/>
        <w:rPr>
          <w:b w:val="0"/>
          <w:sz w:val="22"/>
          <w:szCs w:val="22"/>
          <w:u w:val="single"/>
        </w:rPr>
      </w:pPr>
      <w:r w:rsidRPr="003364D6">
        <w:rPr>
          <w:b w:val="0"/>
          <w:sz w:val="22"/>
          <w:szCs w:val="22"/>
          <w:u w:val="single"/>
        </w:rPr>
        <w:t xml:space="preserve"> </w:t>
      </w:r>
      <w:bookmarkStart w:id="72" w:name="_Toc505163996"/>
      <w:r w:rsidRPr="003364D6">
        <w:rPr>
          <w:b w:val="0"/>
          <w:sz w:val="22"/>
          <w:szCs w:val="22"/>
          <w:u w:val="single"/>
        </w:rPr>
        <w:t>Participación de la población meta (máximo ½ página)</w:t>
      </w:r>
      <w:bookmarkEnd w:id="72"/>
    </w:p>
    <w:p w:rsidR="00BD0A30" w:rsidRPr="003364D6" w:rsidRDefault="00BD0A30" w:rsidP="00BD0A30">
      <w:pPr>
        <w:numPr>
          <w:ilvl w:val="0"/>
          <w:numId w:val="27"/>
        </w:numPr>
        <w:suppressAutoHyphens/>
        <w:jc w:val="both"/>
        <w:rPr>
          <w:rFonts w:cs="Arial"/>
          <w:szCs w:val="22"/>
        </w:rPr>
      </w:pPr>
      <w:r w:rsidRPr="003364D6">
        <w:rPr>
          <w:rFonts w:cs="Arial"/>
          <w:szCs w:val="22"/>
        </w:rPr>
        <w:t>Medidas adoptadas para garantizar el involucramiento y participación de la población meta (consultas, diagnósticos, reuniones, encuestas, etc.)</w:t>
      </w:r>
    </w:p>
    <w:p w:rsidR="00BD0A30" w:rsidRPr="003364D6" w:rsidRDefault="00BD0A30" w:rsidP="00BD0A30">
      <w:pPr>
        <w:numPr>
          <w:ilvl w:val="0"/>
          <w:numId w:val="27"/>
        </w:numPr>
        <w:suppressAutoHyphens/>
        <w:jc w:val="both"/>
        <w:rPr>
          <w:rFonts w:cs="Arial"/>
          <w:szCs w:val="22"/>
        </w:rPr>
      </w:pPr>
      <w:r w:rsidRPr="003364D6">
        <w:rPr>
          <w:rFonts w:cs="Arial"/>
          <w:szCs w:val="22"/>
        </w:rPr>
        <w:t>Medidas concretas para garantizar la participación equitativa de hombres y mujeres a lo largo del proyecto</w:t>
      </w:r>
    </w:p>
    <w:p w:rsidR="00BD0A30" w:rsidRPr="003364D6" w:rsidRDefault="00BD0A30" w:rsidP="00BD0A30">
      <w:pPr>
        <w:pStyle w:val="Heading1"/>
        <w:numPr>
          <w:ilvl w:val="2"/>
          <w:numId w:val="15"/>
        </w:numPr>
        <w:spacing w:before="240" w:after="60" w:line="240" w:lineRule="auto"/>
        <w:jc w:val="both"/>
        <w:rPr>
          <w:b w:val="0"/>
          <w:sz w:val="22"/>
          <w:szCs w:val="22"/>
          <w:u w:val="single"/>
        </w:rPr>
      </w:pPr>
      <w:r w:rsidRPr="003364D6">
        <w:rPr>
          <w:b w:val="0"/>
          <w:sz w:val="22"/>
          <w:szCs w:val="22"/>
          <w:u w:val="single"/>
        </w:rPr>
        <w:t xml:space="preserve"> </w:t>
      </w:r>
      <w:bookmarkStart w:id="73" w:name="_Toc505163997"/>
      <w:r w:rsidRPr="003364D6">
        <w:rPr>
          <w:b w:val="0"/>
          <w:sz w:val="22"/>
          <w:szCs w:val="22"/>
          <w:u w:val="single"/>
        </w:rPr>
        <w:t>Modelo de acción / Estrategia de intervención (máximo ½ página)</w:t>
      </w:r>
      <w:bookmarkEnd w:id="73"/>
    </w:p>
    <w:p w:rsidR="00BD0A30" w:rsidRPr="003364D6" w:rsidRDefault="00BD0A30" w:rsidP="00BD0A30">
      <w:pPr>
        <w:pStyle w:val="Heading1"/>
        <w:numPr>
          <w:ilvl w:val="2"/>
          <w:numId w:val="15"/>
        </w:numPr>
        <w:spacing w:before="240" w:after="60" w:line="240" w:lineRule="auto"/>
        <w:jc w:val="both"/>
        <w:rPr>
          <w:b w:val="0"/>
          <w:sz w:val="22"/>
          <w:szCs w:val="22"/>
          <w:u w:val="single"/>
        </w:rPr>
      </w:pPr>
      <w:r w:rsidRPr="003364D6">
        <w:rPr>
          <w:b w:val="0"/>
          <w:sz w:val="22"/>
          <w:szCs w:val="22"/>
          <w:u w:val="single"/>
        </w:rPr>
        <w:t xml:space="preserve"> </w:t>
      </w:r>
      <w:bookmarkStart w:id="74" w:name="_Toc505163998"/>
      <w:r w:rsidRPr="003364D6">
        <w:rPr>
          <w:b w:val="0"/>
          <w:sz w:val="22"/>
          <w:szCs w:val="22"/>
          <w:u w:val="single"/>
        </w:rPr>
        <w:t>Integración de enfoques transversales y ESC (máximo ½ página)</w:t>
      </w:r>
      <w:bookmarkEnd w:id="74"/>
    </w:p>
    <w:p w:rsidR="00BD0A30" w:rsidRPr="003364D6" w:rsidRDefault="00BD0A30" w:rsidP="00BD0A30">
      <w:pPr>
        <w:pStyle w:val="Heading1"/>
        <w:numPr>
          <w:ilvl w:val="2"/>
          <w:numId w:val="15"/>
        </w:numPr>
        <w:spacing w:before="240" w:after="60" w:line="240" w:lineRule="auto"/>
        <w:jc w:val="both"/>
        <w:rPr>
          <w:b w:val="0"/>
          <w:sz w:val="22"/>
          <w:szCs w:val="22"/>
          <w:u w:val="single"/>
        </w:rPr>
      </w:pPr>
      <w:bookmarkStart w:id="75" w:name="_Toc505163999"/>
      <w:r w:rsidRPr="003364D6">
        <w:rPr>
          <w:b w:val="0"/>
          <w:sz w:val="22"/>
          <w:szCs w:val="22"/>
          <w:u w:val="single"/>
        </w:rPr>
        <w:t>Alianzas (máximo ½ página)</w:t>
      </w:r>
      <w:bookmarkEnd w:id="75"/>
    </w:p>
    <w:p w:rsidR="00BD0A30" w:rsidRPr="003364D6" w:rsidRDefault="00BD0A30" w:rsidP="00BD0A30">
      <w:pPr>
        <w:pStyle w:val="BodyText"/>
        <w:suppressAutoHyphens/>
        <w:ind w:left="720"/>
        <w:rPr>
          <w:rFonts w:cs="Arial"/>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35"/>
        <w:gridCol w:w="2236"/>
        <w:gridCol w:w="2732"/>
      </w:tblGrid>
      <w:tr w:rsidR="00BD0A30" w:rsidRPr="003364D6" w:rsidTr="00926F55">
        <w:tc>
          <w:tcPr>
            <w:tcW w:w="1589" w:type="dxa"/>
          </w:tcPr>
          <w:p w:rsidR="00BD0A30" w:rsidRPr="003364D6" w:rsidRDefault="00BD0A30" w:rsidP="00926F55">
            <w:pPr>
              <w:pStyle w:val="BodyText"/>
              <w:ind w:left="426" w:hanging="426"/>
              <w:jc w:val="center"/>
              <w:rPr>
                <w:rFonts w:cs="Arial"/>
                <w:sz w:val="22"/>
                <w:szCs w:val="22"/>
              </w:rPr>
            </w:pPr>
            <w:r w:rsidRPr="003364D6">
              <w:rPr>
                <w:rFonts w:cs="Arial"/>
                <w:sz w:val="22"/>
                <w:szCs w:val="22"/>
              </w:rPr>
              <w:t>Institución</w:t>
            </w:r>
          </w:p>
        </w:tc>
        <w:tc>
          <w:tcPr>
            <w:tcW w:w="2591" w:type="dxa"/>
          </w:tcPr>
          <w:p w:rsidR="00BD0A30" w:rsidRPr="003364D6" w:rsidRDefault="00BD0A30" w:rsidP="00926F55">
            <w:pPr>
              <w:pStyle w:val="BodyText"/>
              <w:ind w:left="426" w:hanging="426"/>
              <w:jc w:val="center"/>
              <w:rPr>
                <w:rFonts w:cs="Arial"/>
                <w:sz w:val="22"/>
                <w:szCs w:val="22"/>
                <w:lang w:val="es-ES"/>
              </w:rPr>
            </w:pPr>
            <w:r w:rsidRPr="003364D6">
              <w:rPr>
                <w:rFonts w:cs="Arial"/>
                <w:sz w:val="22"/>
                <w:szCs w:val="22"/>
                <w:lang w:val="es-ES"/>
              </w:rPr>
              <w:t>Tipo de alianza</w:t>
            </w:r>
          </w:p>
          <w:p w:rsidR="00BD0A30" w:rsidRPr="003364D6" w:rsidRDefault="00BD0A30" w:rsidP="00926F55">
            <w:pPr>
              <w:pStyle w:val="BodyText"/>
              <w:ind w:left="426" w:hanging="426"/>
              <w:jc w:val="center"/>
              <w:rPr>
                <w:rFonts w:cs="Arial"/>
                <w:sz w:val="22"/>
                <w:szCs w:val="22"/>
                <w:lang w:val="es-ES"/>
              </w:rPr>
            </w:pPr>
            <w:r w:rsidRPr="003364D6">
              <w:rPr>
                <w:rFonts w:cs="Arial"/>
                <w:sz w:val="22"/>
                <w:szCs w:val="22"/>
                <w:lang w:val="es-ES"/>
              </w:rPr>
              <w:t>(convenio ya establecido, acuerdo informal, contactos preliminares, etc.)</w:t>
            </w:r>
          </w:p>
        </w:tc>
        <w:tc>
          <w:tcPr>
            <w:tcW w:w="2288" w:type="dxa"/>
          </w:tcPr>
          <w:p w:rsidR="00BD0A30" w:rsidRPr="003364D6" w:rsidRDefault="00BD0A30" w:rsidP="00926F55">
            <w:pPr>
              <w:pStyle w:val="BodyText"/>
              <w:ind w:left="426" w:hanging="426"/>
              <w:jc w:val="center"/>
              <w:rPr>
                <w:rFonts w:cs="Arial"/>
                <w:sz w:val="22"/>
                <w:szCs w:val="22"/>
                <w:lang w:val="es-ES"/>
              </w:rPr>
            </w:pPr>
            <w:r w:rsidRPr="003364D6">
              <w:rPr>
                <w:rFonts w:cs="Arial"/>
                <w:sz w:val="22"/>
                <w:szCs w:val="22"/>
                <w:lang w:val="es-ES"/>
              </w:rPr>
              <w:t>Alianzas previas</w:t>
            </w:r>
          </w:p>
          <w:p w:rsidR="00BD0A30" w:rsidRPr="003364D6" w:rsidRDefault="00BD0A30" w:rsidP="00926F55">
            <w:pPr>
              <w:pStyle w:val="BodyText"/>
              <w:ind w:left="426" w:hanging="426"/>
              <w:jc w:val="center"/>
              <w:rPr>
                <w:rFonts w:cs="Arial"/>
                <w:sz w:val="22"/>
                <w:szCs w:val="22"/>
                <w:lang w:val="es-CO"/>
              </w:rPr>
            </w:pPr>
            <w:r w:rsidRPr="003364D6">
              <w:rPr>
                <w:rFonts w:cs="Arial"/>
                <w:sz w:val="22"/>
                <w:szCs w:val="22"/>
                <w:lang w:val="es-ES"/>
              </w:rPr>
              <w:t>(análisis cualitativo – si la alianza ya está en ejecución)</w:t>
            </w:r>
          </w:p>
        </w:tc>
        <w:tc>
          <w:tcPr>
            <w:tcW w:w="2819" w:type="dxa"/>
          </w:tcPr>
          <w:p w:rsidR="00BD0A30" w:rsidRPr="003364D6" w:rsidRDefault="00BD0A30" w:rsidP="00926F55">
            <w:pPr>
              <w:pStyle w:val="BodyText"/>
              <w:ind w:left="426" w:hanging="426"/>
              <w:jc w:val="center"/>
              <w:rPr>
                <w:rFonts w:cs="Arial"/>
                <w:b/>
                <w:sz w:val="22"/>
                <w:szCs w:val="22"/>
                <w:lang w:val="es-ES"/>
              </w:rPr>
            </w:pPr>
            <w:r w:rsidRPr="003364D6">
              <w:rPr>
                <w:rFonts w:cs="Arial"/>
                <w:sz w:val="22"/>
                <w:szCs w:val="22"/>
                <w:lang w:val="es-CO"/>
              </w:rPr>
              <w:t>Resultados esperados para el proyecto que se está formulando (análisis cualitativo)</w:t>
            </w:r>
          </w:p>
        </w:tc>
      </w:tr>
      <w:tr w:rsidR="00BD0A30" w:rsidRPr="003364D6" w:rsidTr="00926F55">
        <w:tc>
          <w:tcPr>
            <w:tcW w:w="1589" w:type="dxa"/>
          </w:tcPr>
          <w:p w:rsidR="00BD0A30" w:rsidRPr="003364D6" w:rsidRDefault="00BD0A30" w:rsidP="00926F55">
            <w:pPr>
              <w:pStyle w:val="BodyText"/>
              <w:ind w:left="426" w:hanging="426"/>
              <w:rPr>
                <w:rFonts w:cs="Arial"/>
                <w:b/>
                <w:sz w:val="22"/>
                <w:szCs w:val="22"/>
                <w:lang w:val="es-ES"/>
              </w:rPr>
            </w:pPr>
          </w:p>
        </w:tc>
        <w:tc>
          <w:tcPr>
            <w:tcW w:w="2591" w:type="dxa"/>
          </w:tcPr>
          <w:p w:rsidR="00BD0A30" w:rsidRPr="003364D6" w:rsidRDefault="00BD0A30" w:rsidP="00926F55">
            <w:pPr>
              <w:pStyle w:val="BodyText"/>
              <w:ind w:left="426" w:hanging="426"/>
              <w:rPr>
                <w:rFonts w:cs="Arial"/>
                <w:b/>
                <w:sz w:val="22"/>
                <w:szCs w:val="22"/>
                <w:lang w:val="es-ES"/>
              </w:rPr>
            </w:pPr>
          </w:p>
        </w:tc>
        <w:tc>
          <w:tcPr>
            <w:tcW w:w="2288" w:type="dxa"/>
          </w:tcPr>
          <w:p w:rsidR="00BD0A30" w:rsidRPr="003364D6" w:rsidRDefault="00BD0A30" w:rsidP="00926F55">
            <w:pPr>
              <w:pStyle w:val="BodyText"/>
              <w:ind w:left="426" w:hanging="426"/>
              <w:rPr>
                <w:rFonts w:cs="Arial"/>
                <w:b/>
                <w:sz w:val="22"/>
                <w:szCs w:val="22"/>
                <w:lang w:val="es-ES"/>
              </w:rPr>
            </w:pPr>
          </w:p>
        </w:tc>
        <w:tc>
          <w:tcPr>
            <w:tcW w:w="2819" w:type="dxa"/>
          </w:tcPr>
          <w:p w:rsidR="00BD0A30" w:rsidRPr="003364D6" w:rsidRDefault="00BD0A30" w:rsidP="00926F55">
            <w:pPr>
              <w:pStyle w:val="BodyText"/>
              <w:ind w:left="426" w:hanging="426"/>
              <w:rPr>
                <w:rFonts w:cs="Arial"/>
                <w:b/>
                <w:sz w:val="22"/>
                <w:szCs w:val="22"/>
                <w:lang w:val="es-ES"/>
              </w:rPr>
            </w:pPr>
          </w:p>
        </w:tc>
      </w:tr>
      <w:tr w:rsidR="00BD0A30" w:rsidRPr="003364D6" w:rsidTr="00926F55">
        <w:tc>
          <w:tcPr>
            <w:tcW w:w="1589" w:type="dxa"/>
          </w:tcPr>
          <w:p w:rsidR="00BD0A30" w:rsidRPr="003364D6" w:rsidRDefault="00BD0A30" w:rsidP="00926F55">
            <w:pPr>
              <w:pStyle w:val="BodyText"/>
              <w:ind w:left="426" w:hanging="426"/>
              <w:rPr>
                <w:rFonts w:cs="Arial"/>
                <w:b/>
                <w:sz w:val="22"/>
                <w:szCs w:val="22"/>
                <w:lang w:val="es-ES"/>
              </w:rPr>
            </w:pPr>
          </w:p>
        </w:tc>
        <w:tc>
          <w:tcPr>
            <w:tcW w:w="2591" w:type="dxa"/>
          </w:tcPr>
          <w:p w:rsidR="00BD0A30" w:rsidRPr="003364D6" w:rsidRDefault="00BD0A30" w:rsidP="00926F55">
            <w:pPr>
              <w:pStyle w:val="BodyText"/>
              <w:ind w:left="426" w:hanging="426"/>
              <w:rPr>
                <w:rFonts w:cs="Arial"/>
                <w:b/>
                <w:sz w:val="22"/>
                <w:szCs w:val="22"/>
                <w:lang w:val="es-ES"/>
              </w:rPr>
            </w:pPr>
          </w:p>
        </w:tc>
        <w:tc>
          <w:tcPr>
            <w:tcW w:w="2288" w:type="dxa"/>
          </w:tcPr>
          <w:p w:rsidR="00BD0A30" w:rsidRPr="003364D6" w:rsidRDefault="00BD0A30" w:rsidP="00926F55">
            <w:pPr>
              <w:pStyle w:val="BodyText"/>
              <w:ind w:left="426" w:hanging="426"/>
              <w:rPr>
                <w:rFonts w:cs="Arial"/>
                <w:b/>
                <w:sz w:val="22"/>
                <w:szCs w:val="22"/>
                <w:lang w:val="es-ES"/>
              </w:rPr>
            </w:pPr>
          </w:p>
        </w:tc>
        <w:tc>
          <w:tcPr>
            <w:tcW w:w="2819" w:type="dxa"/>
          </w:tcPr>
          <w:p w:rsidR="00BD0A30" w:rsidRPr="003364D6" w:rsidRDefault="00BD0A30" w:rsidP="00926F55">
            <w:pPr>
              <w:pStyle w:val="BodyText"/>
              <w:ind w:left="426" w:hanging="426"/>
              <w:rPr>
                <w:rFonts w:cs="Arial"/>
                <w:b/>
                <w:sz w:val="22"/>
                <w:szCs w:val="22"/>
                <w:lang w:val="es-ES"/>
              </w:rPr>
            </w:pPr>
          </w:p>
        </w:tc>
      </w:tr>
      <w:tr w:rsidR="00BD0A30" w:rsidRPr="003364D6" w:rsidTr="00926F55">
        <w:tc>
          <w:tcPr>
            <w:tcW w:w="1589" w:type="dxa"/>
          </w:tcPr>
          <w:p w:rsidR="00BD0A30" w:rsidRPr="003364D6" w:rsidRDefault="00BD0A30" w:rsidP="00926F55">
            <w:pPr>
              <w:pStyle w:val="BodyText"/>
              <w:ind w:left="426" w:hanging="426"/>
              <w:rPr>
                <w:rFonts w:cs="Arial"/>
                <w:b/>
                <w:sz w:val="22"/>
                <w:szCs w:val="22"/>
                <w:lang w:val="es-ES"/>
              </w:rPr>
            </w:pPr>
          </w:p>
        </w:tc>
        <w:tc>
          <w:tcPr>
            <w:tcW w:w="2591" w:type="dxa"/>
          </w:tcPr>
          <w:p w:rsidR="00BD0A30" w:rsidRPr="003364D6" w:rsidRDefault="00BD0A30" w:rsidP="00926F55">
            <w:pPr>
              <w:pStyle w:val="BodyText"/>
              <w:ind w:left="426" w:hanging="426"/>
              <w:rPr>
                <w:rFonts w:cs="Arial"/>
                <w:b/>
                <w:sz w:val="22"/>
                <w:szCs w:val="22"/>
                <w:lang w:val="es-ES"/>
              </w:rPr>
            </w:pPr>
          </w:p>
        </w:tc>
        <w:tc>
          <w:tcPr>
            <w:tcW w:w="2288" w:type="dxa"/>
          </w:tcPr>
          <w:p w:rsidR="00BD0A30" w:rsidRPr="003364D6" w:rsidRDefault="00BD0A30" w:rsidP="00926F55">
            <w:pPr>
              <w:pStyle w:val="BodyText"/>
              <w:ind w:left="426" w:hanging="426"/>
              <w:rPr>
                <w:rFonts w:cs="Arial"/>
                <w:b/>
                <w:sz w:val="22"/>
                <w:szCs w:val="22"/>
                <w:lang w:val="es-ES"/>
              </w:rPr>
            </w:pPr>
          </w:p>
        </w:tc>
        <w:tc>
          <w:tcPr>
            <w:tcW w:w="2819" w:type="dxa"/>
          </w:tcPr>
          <w:p w:rsidR="00BD0A30" w:rsidRPr="003364D6" w:rsidRDefault="00BD0A30" w:rsidP="00926F55">
            <w:pPr>
              <w:pStyle w:val="BodyText"/>
              <w:ind w:left="426" w:hanging="426"/>
              <w:rPr>
                <w:rFonts w:cs="Arial"/>
                <w:b/>
                <w:sz w:val="22"/>
                <w:szCs w:val="22"/>
                <w:lang w:val="es-ES"/>
              </w:rPr>
            </w:pPr>
          </w:p>
        </w:tc>
      </w:tr>
      <w:tr w:rsidR="00BD0A30" w:rsidRPr="003364D6" w:rsidTr="00926F55">
        <w:tc>
          <w:tcPr>
            <w:tcW w:w="1589" w:type="dxa"/>
          </w:tcPr>
          <w:p w:rsidR="00BD0A30" w:rsidRPr="003364D6" w:rsidRDefault="00BD0A30" w:rsidP="00926F55">
            <w:pPr>
              <w:pStyle w:val="BodyText"/>
              <w:ind w:left="426" w:hanging="426"/>
              <w:rPr>
                <w:rFonts w:cs="Arial"/>
                <w:b/>
                <w:sz w:val="22"/>
                <w:szCs w:val="22"/>
                <w:lang w:val="es-ES"/>
              </w:rPr>
            </w:pPr>
          </w:p>
        </w:tc>
        <w:tc>
          <w:tcPr>
            <w:tcW w:w="2591" w:type="dxa"/>
          </w:tcPr>
          <w:p w:rsidR="00BD0A30" w:rsidRPr="003364D6" w:rsidRDefault="00BD0A30" w:rsidP="00926F55">
            <w:pPr>
              <w:pStyle w:val="BodyText"/>
              <w:ind w:left="426" w:hanging="426"/>
              <w:rPr>
                <w:rFonts w:cs="Arial"/>
                <w:b/>
                <w:sz w:val="22"/>
                <w:szCs w:val="22"/>
                <w:lang w:val="es-ES"/>
              </w:rPr>
            </w:pPr>
          </w:p>
        </w:tc>
        <w:tc>
          <w:tcPr>
            <w:tcW w:w="2288" w:type="dxa"/>
          </w:tcPr>
          <w:p w:rsidR="00BD0A30" w:rsidRPr="003364D6" w:rsidRDefault="00BD0A30" w:rsidP="00926F55">
            <w:pPr>
              <w:pStyle w:val="BodyText"/>
              <w:ind w:left="426" w:hanging="426"/>
              <w:rPr>
                <w:rFonts w:cs="Arial"/>
                <w:b/>
                <w:sz w:val="22"/>
                <w:szCs w:val="22"/>
                <w:lang w:val="es-ES"/>
              </w:rPr>
            </w:pPr>
          </w:p>
        </w:tc>
        <w:tc>
          <w:tcPr>
            <w:tcW w:w="2819" w:type="dxa"/>
          </w:tcPr>
          <w:p w:rsidR="00BD0A30" w:rsidRPr="003364D6" w:rsidRDefault="00BD0A30" w:rsidP="00926F55">
            <w:pPr>
              <w:pStyle w:val="BodyText"/>
              <w:ind w:left="426" w:hanging="426"/>
              <w:rPr>
                <w:rFonts w:cs="Arial"/>
                <w:b/>
                <w:sz w:val="22"/>
                <w:szCs w:val="22"/>
                <w:lang w:val="es-ES"/>
              </w:rPr>
            </w:pPr>
          </w:p>
        </w:tc>
      </w:tr>
    </w:tbl>
    <w:p w:rsidR="00BD0A30" w:rsidRPr="003364D6" w:rsidRDefault="00BD0A30" w:rsidP="00BD0A30">
      <w:pPr>
        <w:suppressAutoHyphens/>
        <w:jc w:val="both"/>
        <w:rPr>
          <w:rFonts w:cs="Arial"/>
          <w:szCs w:val="22"/>
        </w:rPr>
      </w:pPr>
    </w:p>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bookmarkStart w:id="76" w:name="_Toc505164000"/>
      <w:r w:rsidRPr="003364D6">
        <w:rPr>
          <w:b w:val="0"/>
          <w:sz w:val="22"/>
          <w:szCs w:val="22"/>
          <w:u w:val="single"/>
        </w:rPr>
        <w:lastRenderedPageBreak/>
        <w:t>Mecanismos de autocuidado, manejo de la tensión y prevención del agotamiento en el equipo de trabajo (máximo ½ página)</w:t>
      </w:r>
      <w:bookmarkEnd w:id="76"/>
    </w:p>
    <w:p w:rsidR="00BD0A30" w:rsidRPr="003364D6" w:rsidRDefault="00BD0A30" w:rsidP="00BD0A30">
      <w:pPr>
        <w:suppressAutoHyphens/>
        <w:ind w:left="284"/>
        <w:jc w:val="both"/>
        <w:rPr>
          <w:rFonts w:cs="Arial"/>
          <w:szCs w:val="22"/>
        </w:rPr>
      </w:pPr>
      <w:r w:rsidRPr="003364D6">
        <w:rPr>
          <w:rFonts w:cs="Arial"/>
          <w:szCs w:val="22"/>
        </w:rPr>
        <w:t>Describir cuáles son los mecanismos con los que cuenta la organización para dar respuesta a las tensiones, conflictos y problemas de agotamiento que se puedan generar en el equipo operativo como consecuencia del trabajo (espacios de diálogo, sesiones grupales bajo la asesoría de un experto, etc.). Indicar si la organización requiere apoyo en este tema.</w:t>
      </w:r>
    </w:p>
    <w:p w:rsidR="00BD0A30" w:rsidRPr="003364D6" w:rsidRDefault="00BD0A30" w:rsidP="00BD0A30">
      <w:pPr>
        <w:suppressAutoHyphens/>
        <w:jc w:val="both"/>
        <w:rPr>
          <w:rFonts w:cs="Arial"/>
          <w:szCs w:val="22"/>
        </w:rPr>
      </w:pPr>
      <w:r w:rsidRPr="003364D6">
        <w:rPr>
          <w:rFonts w:cs="Arial"/>
          <w:szCs w:val="22"/>
        </w:rPr>
        <w:br w:type="page"/>
      </w:r>
    </w:p>
    <w:p w:rsidR="00BD0A30" w:rsidRPr="003364D6" w:rsidRDefault="00BD0A30" w:rsidP="00BD0A30">
      <w:pPr>
        <w:pStyle w:val="Heading1"/>
        <w:numPr>
          <w:ilvl w:val="0"/>
          <w:numId w:val="15"/>
        </w:numPr>
        <w:spacing w:before="240" w:after="60" w:line="240" w:lineRule="auto"/>
        <w:jc w:val="both"/>
        <w:rPr>
          <w:sz w:val="22"/>
          <w:szCs w:val="22"/>
        </w:rPr>
      </w:pPr>
      <w:bookmarkStart w:id="77" w:name="_Toc505164001"/>
      <w:r w:rsidRPr="003364D6">
        <w:rPr>
          <w:snapToGrid w:val="0"/>
          <w:sz w:val="22"/>
          <w:szCs w:val="22"/>
        </w:rPr>
        <w:lastRenderedPageBreak/>
        <w:t>MONITOREO</w:t>
      </w:r>
      <w:r w:rsidRPr="003364D6">
        <w:rPr>
          <w:sz w:val="22"/>
          <w:szCs w:val="22"/>
        </w:rPr>
        <w:t>, SEGUIMIENTO, EVALUACION, SISTEMATIZACIÓN</w:t>
      </w:r>
      <w:bookmarkEnd w:id="77"/>
      <w:r w:rsidRPr="003364D6">
        <w:rPr>
          <w:sz w:val="22"/>
          <w:szCs w:val="22"/>
        </w:rPr>
        <w:t xml:space="preserve"> </w:t>
      </w:r>
    </w:p>
    <w:p w:rsidR="00BD0A30" w:rsidRPr="003364D6" w:rsidRDefault="00BD0A30" w:rsidP="00BD0A30">
      <w:pPr>
        <w:suppressAutoHyphens/>
        <w:ind w:left="284"/>
        <w:jc w:val="both"/>
        <w:rPr>
          <w:rFonts w:cs="Arial"/>
          <w:snapToGrid w:val="0"/>
          <w:szCs w:val="22"/>
        </w:rPr>
      </w:pPr>
      <w:r w:rsidRPr="003364D6">
        <w:rPr>
          <w:rFonts w:cs="Arial"/>
          <w:snapToGrid w:val="0"/>
          <w:szCs w:val="22"/>
        </w:rPr>
        <w:t>Describir cómo se llevarán a cabo los siguientes procesos (máximo 2</w:t>
      </w:r>
      <w:r w:rsidRPr="003364D6">
        <w:rPr>
          <w:rFonts w:cs="Arial"/>
          <w:szCs w:val="22"/>
        </w:rPr>
        <w:t>½ páginas para este aparte</w:t>
      </w:r>
      <w:r w:rsidRPr="003364D6">
        <w:rPr>
          <w:rFonts w:cs="Arial"/>
          <w:szCs w:val="22"/>
          <w:u w:val="single"/>
        </w:rPr>
        <w:t>)</w:t>
      </w:r>
      <w:r w:rsidRPr="003364D6">
        <w:rPr>
          <w:rFonts w:cs="Arial"/>
          <w:snapToGrid w:val="0"/>
          <w:szCs w:val="22"/>
        </w:rPr>
        <w:t xml:space="preserve"> </w:t>
      </w:r>
    </w:p>
    <w:p w:rsidR="00BD0A30" w:rsidRPr="003364D6" w:rsidRDefault="00BD0A30" w:rsidP="00BD0A30">
      <w:pPr>
        <w:suppressAutoHyphens/>
        <w:jc w:val="both"/>
        <w:rPr>
          <w:rFonts w:cs="Arial"/>
          <w:snapToGrid w:val="0"/>
          <w:szCs w:val="22"/>
        </w:rPr>
      </w:pPr>
    </w:p>
    <w:p w:rsidR="00BD0A30" w:rsidRPr="003364D6" w:rsidRDefault="00BD0A30" w:rsidP="00BD0A30">
      <w:pPr>
        <w:pStyle w:val="Heading1"/>
        <w:numPr>
          <w:ilvl w:val="1"/>
          <w:numId w:val="15"/>
        </w:numPr>
        <w:spacing w:after="60" w:line="240" w:lineRule="auto"/>
        <w:ind w:left="644"/>
        <w:jc w:val="both"/>
        <w:rPr>
          <w:b w:val="0"/>
          <w:sz w:val="22"/>
          <w:szCs w:val="22"/>
          <w:u w:val="single"/>
        </w:rPr>
      </w:pPr>
      <w:bookmarkStart w:id="78" w:name="_Toc505164002"/>
      <w:r w:rsidRPr="003364D6">
        <w:rPr>
          <w:b w:val="0"/>
          <w:snapToGrid w:val="0"/>
          <w:sz w:val="22"/>
          <w:szCs w:val="22"/>
          <w:u w:val="single"/>
        </w:rPr>
        <w:t>Autoevaluacion</w:t>
      </w:r>
      <w:r w:rsidRPr="003364D6">
        <w:rPr>
          <w:b w:val="0"/>
          <w:sz w:val="22"/>
          <w:szCs w:val="22"/>
          <w:u w:val="single"/>
        </w:rPr>
        <w:t xml:space="preserve"> (máximo ½ página)</w:t>
      </w:r>
      <w:bookmarkEnd w:id="78"/>
    </w:p>
    <w:p w:rsidR="00BD0A30" w:rsidRPr="003364D6" w:rsidRDefault="00BD0A30" w:rsidP="00BD0A30">
      <w:pPr>
        <w:suppressAutoHyphens/>
        <w:ind w:left="284"/>
        <w:jc w:val="both"/>
        <w:rPr>
          <w:rFonts w:cs="Arial"/>
          <w:szCs w:val="22"/>
        </w:rPr>
      </w:pPr>
      <w:r w:rsidRPr="003364D6">
        <w:rPr>
          <w:rFonts w:cs="Arial"/>
          <w:szCs w:val="22"/>
        </w:rPr>
        <w:t>Descripción de la organización interna para hacer el seguimiento y el monitoreo (personal o comité designado para tal fin, esquema de monitoreo, frecuencia, instrumentos, incorporación de enfoque diferencial, de género y ESC)</w:t>
      </w:r>
    </w:p>
    <w:p w:rsidR="00BD0A30" w:rsidRPr="003364D6" w:rsidRDefault="00BD0A30" w:rsidP="00BD0A30">
      <w:pPr>
        <w:suppressAutoHyphens/>
        <w:ind w:left="720"/>
        <w:jc w:val="both"/>
        <w:rPr>
          <w:rFonts w:cs="Arial"/>
          <w:szCs w:val="22"/>
        </w:rPr>
      </w:pPr>
    </w:p>
    <w:p w:rsidR="00BD0A30" w:rsidRPr="003364D6" w:rsidRDefault="00BD0A30" w:rsidP="00BD0A30">
      <w:pPr>
        <w:pStyle w:val="Heading1"/>
        <w:numPr>
          <w:ilvl w:val="1"/>
          <w:numId w:val="15"/>
        </w:numPr>
        <w:spacing w:after="60" w:line="240" w:lineRule="auto"/>
        <w:ind w:left="644"/>
        <w:jc w:val="both"/>
        <w:rPr>
          <w:b w:val="0"/>
          <w:snapToGrid w:val="0"/>
          <w:sz w:val="22"/>
          <w:szCs w:val="22"/>
          <w:u w:val="single"/>
        </w:rPr>
      </w:pPr>
      <w:bookmarkStart w:id="79" w:name="_Toc505164003"/>
      <w:r w:rsidRPr="003364D6">
        <w:rPr>
          <w:b w:val="0"/>
          <w:snapToGrid w:val="0"/>
          <w:sz w:val="22"/>
          <w:szCs w:val="22"/>
          <w:u w:val="single"/>
        </w:rPr>
        <w:t>Monitoreo y Seguimiento (</w:t>
      </w:r>
      <w:r w:rsidRPr="003364D6">
        <w:rPr>
          <w:b w:val="0"/>
          <w:sz w:val="22"/>
          <w:szCs w:val="22"/>
          <w:u w:val="single"/>
        </w:rPr>
        <w:t xml:space="preserve">máximo </w:t>
      </w:r>
      <w:r w:rsidRPr="003364D6">
        <w:rPr>
          <w:b w:val="0"/>
          <w:snapToGrid w:val="0"/>
          <w:sz w:val="22"/>
          <w:szCs w:val="22"/>
          <w:u w:val="single"/>
        </w:rPr>
        <w:t>½ página)</w:t>
      </w:r>
      <w:bookmarkEnd w:id="79"/>
    </w:p>
    <w:p w:rsidR="00BD0A30" w:rsidRPr="003364D6" w:rsidRDefault="00BD0A30" w:rsidP="00BD0A30">
      <w:pPr>
        <w:pStyle w:val="Heading1"/>
        <w:ind w:left="284"/>
        <w:jc w:val="both"/>
        <w:rPr>
          <w:rStyle w:val="Default"/>
          <w:b w:val="0"/>
          <w:sz w:val="22"/>
          <w:szCs w:val="22"/>
          <w:lang w:val="es-AR"/>
        </w:rPr>
      </w:pPr>
      <w:bookmarkStart w:id="80" w:name="_Toc463595232"/>
      <w:bookmarkStart w:id="81" w:name="_Toc463596083"/>
      <w:bookmarkStart w:id="82" w:name="_Toc463603059"/>
      <w:bookmarkStart w:id="83" w:name="_Toc463604414"/>
      <w:bookmarkStart w:id="84" w:name="_Toc505164004"/>
      <w:r w:rsidRPr="003364D6">
        <w:rPr>
          <w:rStyle w:val="Default"/>
          <w:b w:val="0"/>
          <w:sz w:val="22"/>
          <w:szCs w:val="22"/>
          <w:lang w:val="es-AR"/>
        </w:rPr>
        <w:t>Descripción del sistema de monitoreo a nivel de los outcomes, los plazos y las responsabilidades para un monitoreo y un pilotaje orientados hacia los resultados</w:t>
      </w:r>
      <w:bookmarkEnd w:id="80"/>
      <w:bookmarkEnd w:id="81"/>
      <w:r w:rsidRPr="003364D6">
        <w:rPr>
          <w:rStyle w:val="Default"/>
          <w:b w:val="0"/>
          <w:sz w:val="22"/>
          <w:szCs w:val="22"/>
          <w:lang w:val="es-AR"/>
        </w:rPr>
        <w:t>. Los informes intermedios y finales, así como las visitas a terreno, son mecanismos que utiliza COSUDE para realizar dicho seguimiento.</w:t>
      </w:r>
      <w:bookmarkEnd w:id="82"/>
      <w:bookmarkEnd w:id="83"/>
      <w:bookmarkEnd w:id="84"/>
      <w:r w:rsidRPr="003364D6">
        <w:rPr>
          <w:rStyle w:val="Default"/>
          <w:b w:val="0"/>
          <w:sz w:val="22"/>
          <w:szCs w:val="22"/>
          <w:lang w:val="es-AR"/>
        </w:rPr>
        <w:t xml:space="preserve"> </w:t>
      </w:r>
    </w:p>
    <w:p w:rsidR="00BD0A30" w:rsidRPr="003364D6" w:rsidRDefault="00BD0A30" w:rsidP="00BD0A30">
      <w:pPr>
        <w:suppressAutoHyphens/>
        <w:spacing w:line="120" w:lineRule="auto"/>
        <w:jc w:val="both"/>
        <w:rPr>
          <w:rFonts w:cs="Arial"/>
          <w:snapToGrid w:val="0"/>
          <w:szCs w:val="22"/>
        </w:rPr>
      </w:pPr>
    </w:p>
    <w:p w:rsidR="00BD0A30" w:rsidRPr="003364D6" w:rsidRDefault="00BD0A30" w:rsidP="00BD0A30">
      <w:pPr>
        <w:pStyle w:val="Heading1"/>
        <w:numPr>
          <w:ilvl w:val="1"/>
          <w:numId w:val="15"/>
        </w:numPr>
        <w:spacing w:before="240" w:after="60" w:line="240" w:lineRule="auto"/>
        <w:ind w:left="644"/>
        <w:jc w:val="both"/>
        <w:rPr>
          <w:b w:val="0"/>
          <w:snapToGrid w:val="0"/>
          <w:sz w:val="22"/>
          <w:szCs w:val="22"/>
          <w:u w:val="single"/>
        </w:rPr>
      </w:pPr>
      <w:bookmarkStart w:id="85" w:name="_Toc505164005"/>
      <w:r w:rsidRPr="003364D6">
        <w:rPr>
          <w:b w:val="0"/>
          <w:snapToGrid w:val="0"/>
          <w:sz w:val="22"/>
          <w:szCs w:val="22"/>
          <w:u w:val="single"/>
        </w:rPr>
        <w:t>Auditoria (</w:t>
      </w:r>
      <w:r w:rsidRPr="003364D6">
        <w:rPr>
          <w:b w:val="0"/>
          <w:sz w:val="22"/>
          <w:szCs w:val="22"/>
          <w:u w:val="single"/>
        </w:rPr>
        <w:t xml:space="preserve">máximo </w:t>
      </w:r>
      <w:r w:rsidRPr="003364D6">
        <w:rPr>
          <w:b w:val="0"/>
          <w:snapToGrid w:val="0"/>
          <w:sz w:val="22"/>
          <w:szCs w:val="22"/>
          <w:u w:val="single"/>
        </w:rPr>
        <w:t>½ página)</w:t>
      </w:r>
      <w:bookmarkEnd w:id="85"/>
      <w:r w:rsidRPr="003364D6">
        <w:rPr>
          <w:b w:val="0"/>
          <w:snapToGrid w:val="0"/>
          <w:sz w:val="22"/>
          <w:szCs w:val="22"/>
          <w:u w:val="single"/>
        </w:rPr>
        <w:t xml:space="preserve"> </w:t>
      </w:r>
    </w:p>
    <w:p w:rsidR="00BD0A30" w:rsidRPr="003364D6" w:rsidRDefault="00BD0A30" w:rsidP="00BD0A30">
      <w:pPr>
        <w:suppressAutoHyphens/>
        <w:ind w:left="284"/>
        <w:jc w:val="both"/>
        <w:rPr>
          <w:rFonts w:cs="Arial"/>
          <w:szCs w:val="22"/>
        </w:rPr>
      </w:pPr>
      <w:r w:rsidRPr="003364D6">
        <w:rPr>
          <w:rFonts w:cs="Arial"/>
          <w:snapToGrid w:val="0"/>
          <w:szCs w:val="22"/>
        </w:rPr>
        <w:t xml:space="preserve">La Auditoría externa hace referencia a la evaluación del grado de conformidad de las obligaciones contractuales con las declaraciones y operaciones financieras. También se relaciona con los asuntos legales de la organización (aspectos tributarios, etc.) y con los sistemas de control interno. Es concertada con cada Coparte y la contrata COSUDE en el momento que se estime conveniente. </w:t>
      </w:r>
    </w:p>
    <w:p w:rsidR="00BD0A30" w:rsidRPr="003364D6" w:rsidRDefault="00BD0A30" w:rsidP="00BD0A30">
      <w:pPr>
        <w:pStyle w:val="Heading1"/>
        <w:numPr>
          <w:ilvl w:val="1"/>
          <w:numId w:val="15"/>
        </w:numPr>
        <w:spacing w:before="240" w:after="60" w:line="240" w:lineRule="auto"/>
        <w:ind w:left="644"/>
        <w:jc w:val="both"/>
        <w:rPr>
          <w:b w:val="0"/>
          <w:snapToGrid w:val="0"/>
          <w:sz w:val="22"/>
          <w:szCs w:val="22"/>
          <w:u w:val="single"/>
        </w:rPr>
      </w:pPr>
      <w:bookmarkStart w:id="86" w:name="_Toc505164006"/>
      <w:r w:rsidRPr="003364D6">
        <w:rPr>
          <w:b w:val="0"/>
          <w:snapToGrid w:val="0"/>
          <w:sz w:val="22"/>
          <w:szCs w:val="22"/>
          <w:u w:val="single"/>
        </w:rPr>
        <w:t>Evaluacion (</w:t>
      </w:r>
      <w:r w:rsidRPr="003364D6">
        <w:rPr>
          <w:b w:val="0"/>
          <w:sz w:val="22"/>
          <w:szCs w:val="22"/>
          <w:u w:val="single"/>
        </w:rPr>
        <w:t xml:space="preserve">máximo </w:t>
      </w:r>
      <w:r w:rsidRPr="003364D6">
        <w:rPr>
          <w:b w:val="0"/>
          <w:snapToGrid w:val="0"/>
          <w:sz w:val="22"/>
          <w:szCs w:val="22"/>
          <w:u w:val="single"/>
        </w:rPr>
        <w:t>½ página)</w:t>
      </w:r>
      <w:bookmarkEnd w:id="86"/>
      <w:r w:rsidRPr="003364D6">
        <w:rPr>
          <w:b w:val="0"/>
          <w:snapToGrid w:val="0"/>
          <w:sz w:val="22"/>
          <w:szCs w:val="22"/>
          <w:u w:val="single"/>
        </w:rPr>
        <w:t xml:space="preserve"> </w:t>
      </w:r>
    </w:p>
    <w:p w:rsidR="00BD0A30" w:rsidRPr="003364D6" w:rsidRDefault="00BD0A30" w:rsidP="00BD0A30">
      <w:pPr>
        <w:suppressAutoHyphens/>
        <w:ind w:left="284"/>
        <w:jc w:val="both"/>
        <w:rPr>
          <w:rFonts w:cs="Arial"/>
          <w:snapToGrid w:val="0"/>
          <w:szCs w:val="22"/>
        </w:rPr>
      </w:pPr>
      <w:r w:rsidRPr="003364D6">
        <w:rPr>
          <w:rFonts w:cs="Arial"/>
          <w:snapToGrid w:val="0"/>
          <w:szCs w:val="22"/>
        </w:rPr>
        <w:t>Permite examinar los procesos, logros, dificultades e impactos generados por el proyecto. COSUDE puede solicitar una evaluación intermedia o sólo una final. Por lo general, son realizadas por consultores externos en condiciones previamente concertadas tanto por la organización coparte como por la Agencia.</w:t>
      </w:r>
    </w:p>
    <w:p w:rsidR="00BD0A30" w:rsidRPr="003364D6" w:rsidRDefault="00BD0A30" w:rsidP="00BD0A30">
      <w:pPr>
        <w:pStyle w:val="Heading1"/>
        <w:numPr>
          <w:ilvl w:val="1"/>
          <w:numId w:val="15"/>
        </w:numPr>
        <w:spacing w:before="240" w:after="60" w:line="240" w:lineRule="auto"/>
        <w:ind w:left="644"/>
        <w:jc w:val="both"/>
        <w:rPr>
          <w:b w:val="0"/>
          <w:snapToGrid w:val="0"/>
          <w:sz w:val="22"/>
          <w:szCs w:val="22"/>
          <w:u w:val="single"/>
        </w:rPr>
      </w:pPr>
      <w:bookmarkStart w:id="87" w:name="_Toc505164007"/>
      <w:r w:rsidRPr="003364D6">
        <w:rPr>
          <w:b w:val="0"/>
          <w:snapToGrid w:val="0"/>
          <w:sz w:val="22"/>
          <w:szCs w:val="22"/>
          <w:u w:val="single"/>
        </w:rPr>
        <w:t>Sistematizacion (</w:t>
      </w:r>
      <w:r w:rsidRPr="003364D6">
        <w:rPr>
          <w:b w:val="0"/>
          <w:sz w:val="22"/>
          <w:szCs w:val="22"/>
          <w:u w:val="single"/>
        </w:rPr>
        <w:t xml:space="preserve">máximo </w:t>
      </w:r>
      <w:r w:rsidRPr="003364D6">
        <w:rPr>
          <w:b w:val="0"/>
          <w:snapToGrid w:val="0"/>
          <w:sz w:val="22"/>
          <w:szCs w:val="22"/>
          <w:u w:val="single"/>
        </w:rPr>
        <w:t>½ página)</w:t>
      </w:r>
      <w:bookmarkEnd w:id="87"/>
      <w:r w:rsidRPr="003364D6">
        <w:rPr>
          <w:b w:val="0"/>
          <w:snapToGrid w:val="0"/>
          <w:sz w:val="22"/>
          <w:szCs w:val="22"/>
          <w:u w:val="single"/>
        </w:rPr>
        <w:t xml:space="preserve"> </w:t>
      </w:r>
    </w:p>
    <w:p w:rsidR="00BD0A30" w:rsidRPr="003364D6" w:rsidRDefault="00BD0A30" w:rsidP="00BD0A30">
      <w:pPr>
        <w:suppressAutoHyphens/>
        <w:ind w:left="284"/>
        <w:jc w:val="both"/>
        <w:rPr>
          <w:rFonts w:cs="Arial"/>
          <w:snapToGrid w:val="0"/>
          <w:szCs w:val="22"/>
        </w:rPr>
      </w:pPr>
      <w:r w:rsidRPr="003364D6">
        <w:rPr>
          <w:rFonts w:cs="Arial"/>
          <w:snapToGrid w:val="0"/>
          <w:szCs w:val="22"/>
        </w:rPr>
        <w:t>Se refiere al proceso de reflexión que ayuda a ordenar y extraer lecciones sobre los diferentes aspectos de la experiencia de manera que sean un aporte para la ejecución del mismo proyecto, como de futuras iniciativas. COSUDE exhorta a sus copartes a darle importancia a esta fase.</w:t>
      </w:r>
    </w:p>
    <w:p w:rsidR="00BD0A30" w:rsidRPr="003364D6" w:rsidRDefault="00BD0A30" w:rsidP="00BD0A30">
      <w:pPr>
        <w:suppressAutoHyphens/>
        <w:jc w:val="both"/>
        <w:rPr>
          <w:rFonts w:cs="Arial"/>
          <w:snapToGrid w:val="0"/>
          <w:szCs w:val="22"/>
        </w:rPr>
      </w:pPr>
      <w:r w:rsidRPr="003364D6">
        <w:rPr>
          <w:rFonts w:cs="Arial"/>
          <w:snapToGrid w:val="0"/>
          <w:szCs w:val="22"/>
        </w:rPr>
        <w:br w:type="page"/>
      </w:r>
    </w:p>
    <w:p w:rsidR="00BD0A30" w:rsidRPr="003364D6" w:rsidRDefault="00BD0A30" w:rsidP="00BD0A30">
      <w:pPr>
        <w:pStyle w:val="Heading1"/>
        <w:numPr>
          <w:ilvl w:val="0"/>
          <w:numId w:val="15"/>
        </w:numPr>
        <w:spacing w:before="240" w:after="60" w:line="240" w:lineRule="auto"/>
        <w:jc w:val="both"/>
        <w:rPr>
          <w:sz w:val="22"/>
          <w:szCs w:val="22"/>
        </w:rPr>
      </w:pPr>
      <w:bookmarkStart w:id="88" w:name="_Toc505164008"/>
      <w:r w:rsidRPr="003364D6">
        <w:rPr>
          <w:snapToGrid w:val="0"/>
          <w:sz w:val="22"/>
          <w:szCs w:val="22"/>
        </w:rPr>
        <w:lastRenderedPageBreak/>
        <w:t>ESTRUCTURA</w:t>
      </w:r>
      <w:r w:rsidRPr="003364D6">
        <w:rPr>
          <w:sz w:val="22"/>
          <w:szCs w:val="22"/>
        </w:rPr>
        <w:t xml:space="preserve"> DEL PRESUPUESTO</w:t>
      </w:r>
      <w:bookmarkEnd w:id="88"/>
    </w:p>
    <w:p w:rsidR="00BD0A30" w:rsidRPr="003364D6" w:rsidRDefault="00BD0A30" w:rsidP="00BD0A30">
      <w:pPr>
        <w:suppressAutoHyphens/>
        <w:ind w:left="360"/>
        <w:jc w:val="both"/>
        <w:rPr>
          <w:rFonts w:cs="Arial"/>
          <w:szCs w:val="22"/>
        </w:rPr>
      </w:pPr>
      <w:r w:rsidRPr="003364D6">
        <w:rPr>
          <w:rFonts w:cs="Arial"/>
          <w:szCs w:val="22"/>
        </w:rPr>
        <w:t xml:space="preserve">La estructura del presupuesto debe tener los siguientes aspectos </w:t>
      </w:r>
      <w:r w:rsidRPr="003364D6">
        <w:rPr>
          <w:rFonts w:cs="Arial"/>
          <w:szCs w:val="22"/>
          <w:u w:val="single"/>
        </w:rPr>
        <w:t>(máximo 1 página)</w:t>
      </w:r>
      <w:r w:rsidRPr="003364D6">
        <w:rPr>
          <w:rFonts w:cs="Arial"/>
          <w:szCs w:val="22"/>
        </w:rPr>
        <w:t>:</w:t>
      </w:r>
    </w:p>
    <w:p w:rsidR="00BD0A30" w:rsidRPr="003364D6" w:rsidRDefault="00BD0A30" w:rsidP="00BD0A30">
      <w:pPr>
        <w:suppressAutoHyphens/>
        <w:ind w:left="360"/>
        <w:jc w:val="both"/>
        <w:rPr>
          <w:rFonts w:cs="Arial"/>
          <w:szCs w:val="22"/>
        </w:rPr>
      </w:pPr>
    </w:p>
    <w:p w:rsidR="00BD0A30" w:rsidRPr="003364D6" w:rsidRDefault="00BD0A30" w:rsidP="00BD0A30">
      <w:pPr>
        <w:suppressAutoHyphens/>
        <w:ind w:left="360"/>
        <w:jc w:val="both"/>
        <w:rPr>
          <w:rFonts w:cs="Arial"/>
          <w:b/>
          <w:szCs w:val="22"/>
          <w:u w:val="single"/>
        </w:rPr>
      </w:pPr>
      <w:r w:rsidRPr="003364D6">
        <w:rPr>
          <w:rFonts w:cs="Arial"/>
          <w:b/>
          <w:szCs w:val="22"/>
          <w:u w:val="single"/>
        </w:rPr>
        <w:t xml:space="preserve">OVERHEAD: </w:t>
      </w:r>
      <w:r w:rsidRPr="003364D6">
        <w:rPr>
          <w:rFonts w:cs="Arial"/>
          <w:szCs w:val="22"/>
        </w:rPr>
        <w:t xml:space="preserve">indica el valor para la manutención de una sede central ubicada en el exterior. El porcentaje es de hasta 7% sobre las inversiones y se ubica en la parte inferior del formato. </w:t>
      </w:r>
    </w:p>
    <w:p w:rsidR="00BD0A30" w:rsidRPr="003364D6" w:rsidRDefault="00BD0A30" w:rsidP="00BD0A30">
      <w:pPr>
        <w:suppressAutoHyphens/>
        <w:spacing w:line="120" w:lineRule="auto"/>
        <w:ind w:left="360"/>
        <w:jc w:val="both"/>
        <w:rPr>
          <w:rFonts w:cs="Arial"/>
          <w:b/>
          <w:szCs w:val="22"/>
          <w:u w:val="single"/>
        </w:rPr>
      </w:pPr>
    </w:p>
    <w:p w:rsidR="00BD0A30" w:rsidRPr="003364D6" w:rsidRDefault="00BD0A30" w:rsidP="00BD0A30">
      <w:pPr>
        <w:suppressAutoHyphens/>
        <w:ind w:left="360"/>
        <w:jc w:val="both"/>
        <w:rPr>
          <w:rFonts w:cs="Arial"/>
          <w:szCs w:val="22"/>
        </w:rPr>
      </w:pPr>
      <w:r w:rsidRPr="003364D6">
        <w:rPr>
          <w:rFonts w:cs="Arial"/>
          <w:b/>
          <w:szCs w:val="22"/>
          <w:u w:val="single"/>
        </w:rPr>
        <w:t xml:space="preserve">GESTION DEL PROYECTO: </w:t>
      </w:r>
      <w:r w:rsidRPr="003364D6">
        <w:rPr>
          <w:rFonts w:cs="Arial"/>
          <w:szCs w:val="22"/>
        </w:rPr>
        <w:t>incluye los rubros de personal del proyecto (director, coordinador de proyecto, administrador, nutricionista, trabajador social, chofer, etc.  Todo esto especificando claramente si se trata de personal local o expatriado), consultores, renumeración del personal administrativo local, gastos viaje del personal  y consultores (alojamiento, transporte, alimentación, viáticos), capacitaciones al personal material pedagógico, locación, hospedaje, transporte, refrigerio), visibilidad (camiseta, pegatina, valla, pendón, espacio radial, fotografía, vídeo, cuaderno, afiche, publicación), seguimiento – evaluación – sistematización, compra de equipos para la oficina del proyecto (Celulares, radios, equipo de computador, fotocopiadora) y funcionamiento de la oficina (teléfonos, celulares, arriendo material de oficina</w:t>
      </w:r>
    </w:p>
    <w:p w:rsidR="00BD0A30" w:rsidRPr="003364D6" w:rsidRDefault="00BD0A30" w:rsidP="00BD0A30">
      <w:pPr>
        <w:suppressAutoHyphens/>
        <w:spacing w:line="120" w:lineRule="auto"/>
        <w:ind w:left="360"/>
        <w:jc w:val="both"/>
        <w:rPr>
          <w:rFonts w:cs="Arial"/>
          <w:szCs w:val="22"/>
        </w:rPr>
      </w:pPr>
    </w:p>
    <w:p w:rsidR="00BD0A30" w:rsidRPr="003364D6" w:rsidRDefault="00BD0A30" w:rsidP="00BD0A30">
      <w:pPr>
        <w:suppressAutoHyphens/>
        <w:ind w:left="360"/>
        <w:jc w:val="both"/>
        <w:rPr>
          <w:rFonts w:cs="Arial"/>
          <w:b/>
          <w:szCs w:val="22"/>
          <w:u w:val="single"/>
        </w:rPr>
      </w:pPr>
      <w:r w:rsidRPr="003364D6">
        <w:rPr>
          <w:rFonts w:cs="Arial"/>
          <w:b/>
          <w:szCs w:val="22"/>
          <w:u w:val="single"/>
        </w:rPr>
        <w:t xml:space="preserve">INVERSIONES DEL PROYECTO: </w:t>
      </w:r>
      <w:r w:rsidRPr="003364D6">
        <w:rPr>
          <w:rFonts w:cs="Arial"/>
          <w:szCs w:val="22"/>
        </w:rPr>
        <w:t>Incluye los rubros capacitaciones a la población meta (material pedagógico, locaciones, hospedaje, transporte, refrigerio), infraestructura destinada a la población meta (construcciones, instalaciones, dotaciones, rehabilitaciones, mantenimiento, herramientas, terreno), componente nutricional (alimentos, bienes como pies de cría o semillas), componente productivo (microcrédito comercial, paquete productivo), componente lúdico cultural (actividad recreativa, actividad deportiva, actividad cultural), estudios  y/o recolección de datos (sectores salud, vivienda y/o educación).</w:t>
      </w:r>
    </w:p>
    <w:p w:rsidR="00BD0A30" w:rsidRPr="003364D6" w:rsidRDefault="00BD0A30" w:rsidP="00BD0A30">
      <w:pPr>
        <w:suppressAutoHyphens/>
        <w:spacing w:line="120" w:lineRule="auto"/>
        <w:ind w:left="360"/>
        <w:jc w:val="both"/>
        <w:rPr>
          <w:rFonts w:cs="Arial"/>
          <w:b/>
          <w:szCs w:val="22"/>
          <w:u w:val="single"/>
        </w:rPr>
      </w:pPr>
    </w:p>
    <w:p w:rsidR="00BD0A30" w:rsidRPr="003364D6" w:rsidRDefault="00BD0A30" w:rsidP="00BD0A30">
      <w:pPr>
        <w:suppressAutoHyphens/>
        <w:ind w:left="360"/>
        <w:jc w:val="both"/>
        <w:rPr>
          <w:rFonts w:cs="Arial"/>
          <w:b/>
          <w:szCs w:val="22"/>
          <w:u w:val="single"/>
        </w:rPr>
      </w:pPr>
      <w:r w:rsidRPr="003364D6">
        <w:rPr>
          <w:rFonts w:cs="Arial"/>
          <w:b/>
          <w:szCs w:val="22"/>
          <w:u w:val="single"/>
        </w:rPr>
        <w:t xml:space="preserve">AUDITORIA EXTERNA: </w:t>
      </w:r>
      <w:r w:rsidRPr="003364D6">
        <w:rPr>
          <w:rFonts w:cs="Arial"/>
          <w:szCs w:val="22"/>
        </w:rPr>
        <w:t>indica el valor para ejecutar una auditoría externa al proyecto.</w:t>
      </w:r>
    </w:p>
    <w:p w:rsidR="00BD0A30" w:rsidRPr="003364D6" w:rsidRDefault="00BD0A30" w:rsidP="00BD0A30">
      <w:pPr>
        <w:suppressAutoHyphens/>
        <w:spacing w:line="120" w:lineRule="auto"/>
        <w:ind w:left="360"/>
        <w:jc w:val="both"/>
        <w:rPr>
          <w:rFonts w:cs="Arial"/>
          <w:szCs w:val="22"/>
          <w:u w:val="single"/>
        </w:rPr>
      </w:pPr>
    </w:p>
    <w:p w:rsidR="00BD0A30" w:rsidRPr="003364D6" w:rsidRDefault="00BD0A30" w:rsidP="00BD0A30">
      <w:pPr>
        <w:suppressAutoHyphens/>
        <w:ind w:left="360"/>
        <w:jc w:val="both"/>
        <w:rPr>
          <w:rFonts w:cs="Arial"/>
          <w:szCs w:val="22"/>
          <w:u w:val="single"/>
        </w:rPr>
      </w:pPr>
      <w:r w:rsidRPr="003364D6">
        <w:rPr>
          <w:rFonts w:cs="Arial"/>
          <w:b/>
          <w:szCs w:val="22"/>
          <w:u w:val="single"/>
        </w:rPr>
        <w:t>MONITOREO Y SEGUIMIENTO</w:t>
      </w:r>
      <w:r w:rsidRPr="003364D6">
        <w:rPr>
          <w:rFonts w:cs="Arial"/>
          <w:szCs w:val="22"/>
          <w:u w:val="single"/>
        </w:rPr>
        <w:t>: Incluye los rubros de evaluación externa y sistematización (si se considera pertinente para el proyecto)</w:t>
      </w:r>
    </w:p>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bookmarkStart w:id="89" w:name="_Toc505164009"/>
      <w:r w:rsidRPr="003364D6">
        <w:rPr>
          <w:b w:val="0"/>
          <w:sz w:val="22"/>
          <w:szCs w:val="22"/>
          <w:u w:val="single"/>
        </w:rPr>
        <w:t xml:space="preserve">Modelo de </w:t>
      </w:r>
      <w:r w:rsidRPr="003364D6">
        <w:rPr>
          <w:b w:val="0"/>
          <w:snapToGrid w:val="0"/>
          <w:sz w:val="22"/>
          <w:szCs w:val="22"/>
          <w:u w:val="single"/>
        </w:rPr>
        <w:t>Presupuesto</w:t>
      </w:r>
      <w:r w:rsidRPr="003364D6">
        <w:rPr>
          <w:b w:val="0"/>
          <w:sz w:val="22"/>
          <w:szCs w:val="22"/>
          <w:u w:val="single"/>
        </w:rPr>
        <w:t xml:space="preserve"> general</w:t>
      </w:r>
      <w:bookmarkEnd w:id="89"/>
    </w:p>
    <w:p w:rsidR="00BD0A30" w:rsidRPr="003364D6" w:rsidRDefault="00BD0A30" w:rsidP="00BD0A30">
      <w:pPr>
        <w:suppressAutoHyphens/>
        <w:ind w:left="284"/>
        <w:jc w:val="both"/>
        <w:rPr>
          <w:rFonts w:cs="Arial"/>
          <w:szCs w:val="22"/>
        </w:rPr>
      </w:pPr>
      <w:r w:rsidRPr="003364D6">
        <w:rPr>
          <w:rFonts w:cs="Arial"/>
          <w:szCs w:val="22"/>
        </w:rPr>
        <w:t xml:space="preserve">Para efectos de estructurar el presupuesto de un proyecto y el flujo de presupuesto ejecutado por mes, remitirse al anexo 2. “Formato COSUDE para la presentación del presupuesto de un proyecto”. </w:t>
      </w:r>
    </w:p>
    <w:p w:rsidR="00BD0A30" w:rsidRPr="003364D6" w:rsidRDefault="00BD0A30" w:rsidP="00BD0A30">
      <w:pPr>
        <w:pStyle w:val="Heading1"/>
        <w:numPr>
          <w:ilvl w:val="1"/>
          <w:numId w:val="15"/>
        </w:numPr>
        <w:spacing w:before="240" w:after="60" w:line="240" w:lineRule="auto"/>
        <w:ind w:left="644"/>
        <w:jc w:val="both"/>
        <w:rPr>
          <w:b w:val="0"/>
          <w:sz w:val="22"/>
          <w:szCs w:val="22"/>
          <w:u w:val="single"/>
        </w:rPr>
      </w:pPr>
      <w:bookmarkStart w:id="90" w:name="_Toc505164010"/>
      <w:r w:rsidRPr="003364D6">
        <w:rPr>
          <w:b w:val="0"/>
          <w:sz w:val="22"/>
          <w:szCs w:val="22"/>
          <w:u w:val="single"/>
        </w:rPr>
        <w:t>Flujo de desembolsos del valor solicitado a COSUDE</w:t>
      </w:r>
      <w:bookmarkEnd w:id="90"/>
    </w:p>
    <w:p w:rsidR="00BD0A30" w:rsidRPr="003364D6" w:rsidRDefault="00BD0A30" w:rsidP="00BD0A30">
      <w:pPr>
        <w:suppressAutoHyphens/>
        <w:ind w:left="284"/>
        <w:jc w:val="both"/>
        <w:rPr>
          <w:rFonts w:cs="Arial"/>
          <w:szCs w:val="22"/>
        </w:rPr>
      </w:pPr>
      <w:r w:rsidRPr="003364D6">
        <w:rPr>
          <w:rFonts w:cs="Arial"/>
          <w:szCs w:val="22"/>
        </w:rPr>
        <w:t>Con el fin de prever los desembolsos necesarios para la ejecución del proyecto, se precisa elaborar una matriz que dé cuenta de rubros y momentos de ejecución. La muestra de dicho ejercicio se encuentra en la hoja “Pres. COSUDE por meses”, en archivo de Excel.</w:t>
      </w:r>
    </w:p>
    <w:p w:rsidR="00BD0A30" w:rsidRPr="003364D6" w:rsidRDefault="00BD0A30" w:rsidP="00BD0A30">
      <w:pPr>
        <w:suppressAutoHyphens/>
        <w:jc w:val="both"/>
        <w:rPr>
          <w:rFonts w:cs="Arial"/>
          <w:szCs w:val="22"/>
        </w:rPr>
      </w:pPr>
      <w:r w:rsidRPr="003364D6">
        <w:rPr>
          <w:rFonts w:cs="Arial"/>
          <w:szCs w:val="22"/>
        </w:rPr>
        <w:br w:type="page"/>
      </w:r>
    </w:p>
    <w:p w:rsidR="00BD0A30" w:rsidRPr="003364D6" w:rsidRDefault="00BD0A30" w:rsidP="00BD0A30">
      <w:pPr>
        <w:pStyle w:val="Heading1"/>
        <w:numPr>
          <w:ilvl w:val="0"/>
          <w:numId w:val="15"/>
        </w:numPr>
        <w:spacing w:before="240" w:after="60" w:line="240" w:lineRule="auto"/>
        <w:jc w:val="both"/>
        <w:rPr>
          <w:sz w:val="22"/>
          <w:szCs w:val="22"/>
        </w:rPr>
      </w:pPr>
      <w:bookmarkStart w:id="91" w:name="_Toc505164011"/>
      <w:r w:rsidRPr="003364D6">
        <w:rPr>
          <w:snapToGrid w:val="0"/>
          <w:sz w:val="22"/>
          <w:szCs w:val="22"/>
        </w:rPr>
        <w:lastRenderedPageBreak/>
        <w:t>ANEXOS</w:t>
      </w:r>
      <w:bookmarkEnd w:id="91"/>
      <w:r w:rsidRPr="003364D6">
        <w:rPr>
          <w:sz w:val="22"/>
          <w:szCs w:val="22"/>
        </w:rPr>
        <w:t xml:space="preserve"> </w:t>
      </w:r>
    </w:p>
    <w:p w:rsidR="00BD0A30" w:rsidRPr="003364D6" w:rsidRDefault="00BD0A30" w:rsidP="00BD0A30">
      <w:pPr>
        <w:suppressAutoHyphens/>
        <w:ind w:left="284" w:hanging="284"/>
        <w:jc w:val="both"/>
        <w:rPr>
          <w:rFonts w:cs="Arial"/>
          <w:szCs w:val="22"/>
        </w:rPr>
      </w:pPr>
    </w:p>
    <w:p w:rsidR="00BD0A30" w:rsidRPr="003364D6" w:rsidRDefault="00BD0A30" w:rsidP="00BD0A30">
      <w:pPr>
        <w:suppressAutoHyphens/>
        <w:ind w:left="644" w:hanging="284"/>
        <w:jc w:val="both"/>
        <w:rPr>
          <w:rFonts w:cs="Arial"/>
          <w:szCs w:val="22"/>
        </w:rPr>
      </w:pPr>
      <w:r w:rsidRPr="003364D6">
        <w:rPr>
          <w:rFonts w:cs="Arial"/>
          <w:szCs w:val="22"/>
        </w:rPr>
        <w:t xml:space="preserve">Anexo 1 a </w:t>
      </w:r>
      <w:r w:rsidR="00E86402">
        <w:rPr>
          <w:rFonts w:cs="Arial"/>
          <w:szCs w:val="22"/>
        </w:rPr>
        <w:t>3</w:t>
      </w:r>
      <w:r w:rsidRPr="003364D6">
        <w:rPr>
          <w:rFonts w:cs="Arial"/>
          <w:szCs w:val="22"/>
        </w:rPr>
        <w:t xml:space="preserve"> son obligatorios</w:t>
      </w:r>
    </w:p>
    <w:p w:rsidR="00BD0A30" w:rsidRPr="003364D6" w:rsidRDefault="00BD0A30" w:rsidP="00BD0A30">
      <w:pPr>
        <w:suppressAutoHyphens/>
        <w:ind w:left="644" w:hanging="284"/>
        <w:jc w:val="both"/>
        <w:rPr>
          <w:rFonts w:cs="Arial"/>
          <w:szCs w:val="22"/>
        </w:rPr>
      </w:pPr>
    </w:p>
    <w:p w:rsidR="00BD0A30" w:rsidRPr="003364D6" w:rsidRDefault="00BD0A30" w:rsidP="00BD0A30">
      <w:pPr>
        <w:suppressAutoHyphens/>
        <w:ind w:left="360"/>
        <w:jc w:val="both"/>
        <w:rPr>
          <w:rFonts w:cs="Arial"/>
          <w:szCs w:val="22"/>
          <w:u w:val="single"/>
        </w:rPr>
      </w:pPr>
      <w:r w:rsidRPr="003364D6">
        <w:rPr>
          <w:rFonts w:cs="Arial"/>
          <w:szCs w:val="22"/>
          <w:u w:val="single"/>
        </w:rPr>
        <w:t>Anexo 1 – Marco Logico del Proyecto</w:t>
      </w:r>
    </w:p>
    <w:p w:rsidR="00BD0A30" w:rsidRPr="003364D6" w:rsidRDefault="00BD0A30" w:rsidP="00BD0A30">
      <w:pPr>
        <w:pStyle w:val="BodyText"/>
        <w:suppressAutoHyphens/>
        <w:ind w:left="360"/>
        <w:rPr>
          <w:rFonts w:cs="Arial"/>
          <w:sz w:val="22"/>
          <w:szCs w:val="22"/>
          <w:lang w:val="es-CO"/>
        </w:rPr>
      </w:pPr>
      <w:r w:rsidRPr="003364D6">
        <w:rPr>
          <w:rFonts w:cs="Arial"/>
          <w:sz w:val="22"/>
          <w:szCs w:val="22"/>
          <w:lang w:val="es-CO"/>
        </w:rPr>
        <w:t>La matriz de marco lógico (MML) es un instrumento de ayuda para la planeación, la ejecución, el monitoreo y evaluación de todo proyecto.  Permite seguir de forma sistemática y lógica los objetivos y las acciones de un proyecto, así como sus relaciones de causalidad.</w:t>
      </w:r>
    </w:p>
    <w:p w:rsidR="00BD0A30" w:rsidRPr="003364D6" w:rsidRDefault="00BD0A30" w:rsidP="00BD0A30">
      <w:pPr>
        <w:pStyle w:val="BodyText"/>
        <w:suppressAutoHyphens/>
        <w:ind w:left="360"/>
        <w:rPr>
          <w:rFonts w:cs="Arial"/>
          <w:sz w:val="22"/>
          <w:szCs w:val="22"/>
          <w:lang w:val="es-CO"/>
        </w:rPr>
      </w:pPr>
    </w:p>
    <w:p w:rsidR="00BD0A30" w:rsidRPr="003364D6" w:rsidRDefault="00BD0A30" w:rsidP="00BD0A30">
      <w:pPr>
        <w:pStyle w:val="BodyText"/>
        <w:suppressAutoHyphens/>
        <w:ind w:left="360"/>
        <w:rPr>
          <w:rFonts w:cs="Arial"/>
          <w:sz w:val="22"/>
          <w:szCs w:val="22"/>
          <w:lang w:val="es-CO"/>
        </w:rPr>
      </w:pPr>
      <w:r w:rsidRPr="003364D6">
        <w:rPr>
          <w:rFonts w:cs="Arial"/>
          <w:sz w:val="22"/>
          <w:szCs w:val="22"/>
          <w:lang w:val="es-CO"/>
        </w:rPr>
        <w:t xml:space="preserve">La organización solicitante deberá seguir en modelo adjunto de matriz de marco lógico (MML – ver </w:t>
      </w:r>
      <w:r w:rsidRPr="003364D6">
        <w:rPr>
          <w:rFonts w:cs="Arial"/>
          <w:b/>
          <w:sz w:val="22"/>
          <w:szCs w:val="22"/>
          <w:lang w:val="es-CO"/>
        </w:rPr>
        <w:t>anexo 1</w:t>
      </w:r>
      <w:r w:rsidRPr="003364D6">
        <w:rPr>
          <w:rFonts w:cs="Arial"/>
          <w:sz w:val="22"/>
          <w:szCs w:val="22"/>
          <w:lang w:val="es-CO"/>
        </w:rPr>
        <w:t xml:space="preserve">).  El solicitante debe leer atentamente las instrucciones escritas en las casillas de color y rellenar los espacios en blanco conforme se indica. </w:t>
      </w:r>
    </w:p>
    <w:p w:rsidR="00BD0A30" w:rsidRPr="003364D6" w:rsidRDefault="00BD0A30" w:rsidP="00BD0A30">
      <w:pPr>
        <w:pStyle w:val="BodyText"/>
        <w:suppressAutoHyphens/>
        <w:ind w:left="360"/>
        <w:rPr>
          <w:rFonts w:cs="Arial"/>
          <w:sz w:val="22"/>
          <w:szCs w:val="22"/>
          <w:lang w:val="es-CO"/>
        </w:rPr>
      </w:pPr>
    </w:p>
    <w:p w:rsidR="00BD0A30" w:rsidRPr="003364D6" w:rsidRDefault="00BD0A30" w:rsidP="00BD0A30">
      <w:pPr>
        <w:suppressAutoHyphens/>
        <w:ind w:left="360"/>
        <w:jc w:val="both"/>
        <w:rPr>
          <w:rFonts w:cs="Arial"/>
          <w:b/>
          <w:szCs w:val="22"/>
        </w:rPr>
      </w:pPr>
      <w:r w:rsidRPr="003364D6">
        <w:rPr>
          <w:rFonts w:cs="Arial"/>
          <w:b/>
          <w:szCs w:val="22"/>
        </w:rPr>
        <w:t xml:space="preserve">Solicitamos tener en cuenta desde la formulación el diagnóstico inicial y la posterior elaboración de la línea de base que permitirá hacer el seguimiento del proyecto. En dicha línea debe ser clara la población meta a alcanzar por resultado, al igual que los puntos de referencia que permitan la comprensión de los porcentajes. </w:t>
      </w:r>
    </w:p>
    <w:p w:rsidR="00BD0A30" w:rsidRPr="003364D6" w:rsidRDefault="00BD0A30" w:rsidP="00BD0A30">
      <w:pPr>
        <w:suppressAutoHyphens/>
        <w:autoSpaceDE w:val="0"/>
        <w:autoSpaceDN w:val="0"/>
        <w:adjustRightInd w:val="0"/>
        <w:spacing w:line="240" w:lineRule="atLeast"/>
        <w:ind w:left="360"/>
        <w:jc w:val="both"/>
        <w:rPr>
          <w:rStyle w:val="Default"/>
          <w:rFonts w:cs="Arial"/>
          <w:i/>
          <w:szCs w:val="22"/>
          <w:lang w:val="es-ES"/>
        </w:rPr>
      </w:pPr>
    </w:p>
    <w:p w:rsidR="00BD0A30" w:rsidRPr="003364D6" w:rsidRDefault="00BD0A30" w:rsidP="00BD0A30">
      <w:pPr>
        <w:suppressAutoHyphens/>
        <w:autoSpaceDE w:val="0"/>
        <w:autoSpaceDN w:val="0"/>
        <w:adjustRightInd w:val="0"/>
        <w:spacing w:line="240" w:lineRule="atLeast"/>
        <w:ind w:left="360"/>
        <w:jc w:val="both"/>
        <w:rPr>
          <w:rStyle w:val="Default"/>
          <w:rFonts w:cs="Arial"/>
          <w:b/>
          <w:i/>
          <w:szCs w:val="22"/>
          <w:lang w:val="es-ES"/>
        </w:rPr>
      </w:pPr>
      <w:r w:rsidRPr="003364D6">
        <w:rPr>
          <w:rStyle w:val="Default"/>
          <w:rFonts w:cs="Arial"/>
          <w:b/>
          <w:i/>
          <w:szCs w:val="22"/>
          <w:lang w:val="es-ES"/>
        </w:rPr>
        <w:t xml:space="preserve">Incluir, al menos, un indicador de ASD y género por efecto, indicando los cambios específicos que se esperan producir en las relaciones de género, en las condiciones específicas de hombres y mujeres, etc. </w:t>
      </w:r>
    </w:p>
    <w:p w:rsidR="00BD0A30" w:rsidRPr="003364D6" w:rsidRDefault="00BD0A30" w:rsidP="00BD0A30">
      <w:pPr>
        <w:suppressAutoHyphens/>
        <w:ind w:left="360"/>
        <w:jc w:val="both"/>
        <w:rPr>
          <w:rFonts w:cs="Arial"/>
          <w:b/>
          <w:szCs w:val="22"/>
          <w:lang w:val="es-ES"/>
        </w:rPr>
      </w:pPr>
    </w:p>
    <w:p w:rsidR="00BD0A30" w:rsidRPr="00E86402" w:rsidRDefault="00BD0A30" w:rsidP="00BD0A30">
      <w:pPr>
        <w:ind w:left="360"/>
        <w:jc w:val="both"/>
        <w:rPr>
          <w:rFonts w:cs="Arial"/>
          <w:szCs w:val="22"/>
        </w:rPr>
      </w:pPr>
      <w:r w:rsidRPr="003364D6">
        <w:rPr>
          <w:rFonts w:cs="Arial"/>
          <w:szCs w:val="22"/>
        </w:rPr>
        <w:t xml:space="preserve">COSUDE es consciente que el diagnóstico - situación inicial puede variar durante la implementación del proyecto, por esto solicita a la organización que en la elaboración de la </w:t>
      </w:r>
      <w:r w:rsidRPr="00E86402">
        <w:rPr>
          <w:rFonts w:cs="Arial"/>
          <w:szCs w:val="22"/>
        </w:rPr>
        <w:t>línea de base se indique claramente el primer valor - indicadores- que refleja la situación al iniciar la ejecución del proyecto. Su finalidad es servir de referente inicial para reflejar los CAMBIOS.</w:t>
      </w:r>
    </w:p>
    <w:p w:rsidR="00BD0A30" w:rsidRPr="00E86402" w:rsidRDefault="00BD0A30" w:rsidP="00BD0A30">
      <w:pPr>
        <w:suppressAutoHyphens/>
        <w:jc w:val="both"/>
        <w:rPr>
          <w:rFonts w:cs="Arial"/>
          <w:szCs w:val="22"/>
        </w:rPr>
      </w:pPr>
    </w:p>
    <w:p w:rsidR="00BD0A30" w:rsidRPr="00E86402" w:rsidRDefault="00BD0A30" w:rsidP="00BD0A30">
      <w:pPr>
        <w:suppressAutoHyphens/>
        <w:ind w:left="360"/>
        <w:jc w:val="both"/>
        <w:rPr>
          <w:rFonts w:cs="Arial"/>
          <w:szCs w:val="22"/>
          <w:u w:val="single"/>
        </w:rPr>
      </w:pPr>
      <w:r w:rsidRPr="00E86402">
        <w:rPr>
          <w:rFonts w:cs="Arial"/>
          <w:szCs w:val="22"/>
          <w:u w:val="single"/>
        </w:rPr>
        <w:t>Anexo 2 – Presupuesto FORMATO COSUDE</w:t>
      </w:r>
    </w:p>
    <w:p w:rsidR="00BD0A30" w:rsidRPr="00E86402" w:rsidRDefault="00BD0A30" w:rsidP="00BD0A30">
      <w:pPr>
        <w:suppressAutoHyphens/>
        <w:jc w:val="both"/>
        <w:rPr>
          <w:rFonts w:cs="Arial"/>
          <w:szCs w:val="22"/>
        </w:rPr>
      </w:pPr>
    </w:p>
    <w:p w:rsidR="00BD0A30" w:rsidRPr="00E86402" w:rsidRDefault="00BD0A30" w:rsidP="00BD0A30">
      <w:pPr>
        <w:suppressAutoHyphens/>
        <w:ind w:firstLine="360"/>
        <w:jc w:val="both"/>
        <w:rPr>
          <w:rFonts w:cs="Arial"/>
          <w:szCs w:val="22"/>
          <w:u w:val="single"/>
        </w:rPr>
      </w:pPr>
      <w:r w:rsidRPr="00E86402">
        <w:rPr>
          <w:rFonts w:cs="Arial"/>
          <w:szCs w:val="22"/>
          <w:u w:val="single"/>
        </w:rPr>
        <w:t>Anexo 3 - “Matriz de Riesgos”</w:t>
      </w:r>
    </w:p>
    <w:p w:rsidR="00BD0A30" w:rsidRPr="00E86402" w:rsidRDefault="00BD0A30" w:rsidP="00BD0A30">
      <w:pPr>
        <w:ind w:left="360"/>
        <w:jc w:val="both"/>
        <w:rPr>
          <w:rFonts w:cs="Arial"/>
          <w:bCs/>
          <w:iCs/>
          <w:szCs w:val="22"/>
          <w:u w:val="single"/>
          <w:lang w:val="x-none"/>
        </w:rPr>
      </w:pPr>
      <w:r w:rsidRPr="00E86402">
        <w:rPr>
          <w:rFonts w:cs="Arial"/>
          <w:szCs w:val="22"/>
        </w:rPr>
        <w:t>Gestión</w:t>
      </w:r>
      <w:r w:rsidRPr="00E86402">
        <w:rPr>
          <w:rFonts w:cs="Arial"/>
          <w:bCs/>
          <w:iCs/>
          <w:szCs w:val="22"/>
          <w:lang w:val="x-none"/>
        </w:rPr>
        <w:t xml:space="preserve"> de riesgos completa, incluendo riesgos politicos, operativos, de alianzas y de desastres/riesgos asociados al cambio climático y a otro</w:t>
      </w:r>
      <w:r w:rsidRPr="00E86402">
        <w:rPr>
          <w:rFonts w:cs="Arial"/>
          <w:bCs/>
          <w:iCs/>
          <w:szCs w:val="22"/>
        </w:rPr>
        <w:t>s</w:t>
      </w:r>
      <w:r w:rsidRPr="00E86402">
        <w:rPr>
          <w:rFonts w:cs="Arial"/>
          <w:bCs/>
          <w:iCs/>
          <w:szCs w:val="22"/>
          <w:lang w:val="x-none"/>
        </w:rPr>
        <w:t xml:space="preserve"> riesgo</w:t>
      </w:r>
      <w:r w:rsidRPr="00E86402">
        <w:rPr>
          <w:rFonts w:cs="Arial"/>
          <w:bCs/>
          <w:iCs/>
          <w:szCs w:val="22"/>
        </w:rPr>
        <w:t>s</w:t>
      </w:r>
      <w:r w:rsidRPr="00E86402">
        <w:rPr>
          <w:rFonts w:cs="Arial"/>
          <w:bCs/>
          <w:iCs/>
          <w:szCs w:val="22"/>
          <w:lang w:val="x-none"/>
        </w:rPr>
        <w:t xml:space="preserve"> identificados, </w:t>
      </w:r>
    </w:p>
    <w:p w:rsidR="00BD0A30" w:rsidRPr="00E86402" w:rsidRDefault="00BD0A30" w:rsidP="00BD0A30">
      <w:pPr>
        <w:suppressAutoHyphens/>
        <w:jc w:val="both"/>
        <w:rPr>
          <w:rFonts w:cs="Arial"/>
          <w:szCs w:val="22"/>
        </w:rPr>
      </w:pPr>
    </w:p>
    <w:p w:rsidR="00BD0A30" w:rsidRPr="00E86402" w:rsidRDefault="00BD0A30" w:rsidP="00BD0A30">
      <w:pPr>
        <w:ind w:left="360"/>
        <w:jc w:val="both"/>
        <w:rPr>
          <w:rFonts w:cs="Arial"/>
          <w:szCs w:val="22"/>
        </w:rPr>
      </w:pPr>
    </w:p>
    <w:p w:rsidR="00BD0A30" w:rsidRPr="00E86402" w:rsidRDefault="00BD0A30" w:rsidP="00BD0A30">
      <w:pPr>
        <w:ind w:left="360"/>
        <w:jc w:val="both"/>
        <w:rPr>
          <w:rFonts w:cs="Arial"/>
          <w:szCs w:val="22"/>
        </w:rPr>
      </w:pPr>
      <w:r w:rsidRPr="00E86402">
        <w:rPr>
          <w:rFonts w:cs="Arial"/>
          <w:szCs w:val="22"/>
        </w:rPr>
        <w:t>Otros anexos se pueden añadir se necesario</w:t>
      </w:r>
    </w:p>
    <w:p w:rsidR="00BD0A30" w:rsidRPr="00E86402" w:rsidRDefault="00BD0A30" w:rsidP="00BD0A30">
      <w:pPr>
        <w:numPr>
          <w:ilvl w:val="0"/>
          <w:numId w:val="16"/>
        </w:numPr>
        <w:suppressAutoHyphens/>
        <w:ind w:left="568" w:hanging="284"/>
        <w:contextualSpacing/>
        <w:jc w:val="both"/>
        <w:rPr>
          <w:rFonts w:cs="Arial"/>
          <w:szCs w:val="22"/>
        </w:rPr>
      </w:pPr>
      <w:r w:rsidRPr="00E86402">
        <w:rPr>
          <w:rFonts w:cs="Arial"/>
          <w:szCs w:val="22"/>
        </w:rPr>
        <w:t>Mapas geográficos</w:t>
      </w:r>
    </w:p>
    <w:p w:rsidR="00BD0A30" w:rsidRPr="00E86402" w:rsidRDefault="00BD0A30" w:rsidP="00BD0A30">
      <w:pPr>
        <w:numPr>
          <w:ilvl w:val="0"/>
          <w:numId w:val="16"/>
        </w:numPr>
        <w:suppressAutoHyphens/>
        <w:ind w:left="568" w:hanging="284"/>
        <w:contextualSpacing/>
        <w:jc w:val="both"/>
        <w:rPr>
          <w:rFonts w:cs="Arial"/>
          <w:szCs w:val="22"/>
        </w:rPr>
      </w:pPr>
      <w:r w:rsidRPr="00E86402">
        <w:rPr>
          <w:rFonts w:cs="Arial"/>
          <w:szCs w:val="22"/>
        </w:rPr>
        <w:t>Mapa de actores y de contexto</w:t>
      </w:r>
    </w:p>
    <w:p w:rsidR="00477403" w:rsidRPr="00630897" w:rsidRDefault="00477403" w:rsidP="00477403">
      <w:pPr>
        <w:suppressAutoHyphens/>
        <w:ind w:left="284"/>
        <w:contextualSpacing/>
        <w:jc w:val="both"/>
        <w:rPr>
          <w:rFonts w:cs="Arial"/>
          <w:szCs w:val="22"/>
          <w:highlight w:val="yellow"/>
        </w:rPr>
      </w:pPr>
      <w:bookmarkStart w:id="92" w:name="_GoBack"/>
      <w:bookmarkEnd w:id="92"/>
    </w:p>
    <w:p w:rsidR="00B529C9" w:rsidRPr="00BD0A30" w:rsidRDefault="00B529C9" w:rsidP="00B529C9">
      <w:pPr>
        <w:suppressAutoHyphens/>
        <w:rPr>
          <w:rFonts w:cs="Arial"/>
          <w:b/>
          <w:bCs/>
          <w:szCs w:val="22"/>
        </w:rPr>
      </w:pPr>
    </w:p>
    <w:p w:rsidR="00B529C9" w:rsidRDefault="00B529C9" w:rsidP="00B529C9">
      <w:pPr>
        <w:suppressAutoHyphens/>
        <w:spacing w:before="100" w:beforeAutospacing="1" w:after="100" w:afterAutospacing="1"/>
        <w:jc w:val="right"/>
        <w:rPr>
          <w:rFonts w:cs="Arial"/>
          <w:szCs w:val="22"/>
          <w:lang w:val="es-ES" w:eastAsia="de-CH"/>
        </w:rPr>
      </w:pPr>
    </w:p>
    <w:p w:rsidR="00B3461A" w:rsidRPr="00B529C9" w:rsidRDefault="00B3461A" w:rsidP="00B529C9">
      <w:pPr>
        <w:tabs>
          <w:tab w:val="left" w:pos="2649"/>
        </w:tabs>
        <w:rPr>
          <w:szCs w:val="20"/>
          <w:lang w:val="es-ES"/>
        </w:rPr>
      </w:pPr>
    </w:p>
    <w:sectPr w:rsidR="00B3461A" w:rsidRPr="00B529C9" w:rsidSect="006433E3">
      <w:headerReference w:type="default" r:id="rId8"/>
      <w:pgSz w:w="11907" w:h="16840" w:code="9"/>
      <w:pgMar w:top="-1843" w:right="1134" w:bottom="907" w:left="1701" w:header="680" w:footer="1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218" w:rsidRDefault="00647218">
      <w:r>
        <w:separator/>
      </w:r>
    </w:p>
  </w:endnote>
  <w:endnote w:type="continuationSeparator" w:id="0">
    <w:p w:rsidR="00647218" w:rsidRDefault="0064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218" w:rsidRDefault="00647218">
      <w:r>
        <w:separator/>
      </w:r>
    </w:p>
  </w:footnote>
  <w:footnote w:type="continuationSeparator" w:id="0">
    <w:p w:rsidR="00647218" w:rsidRDefault="00647218">
      <w:r>
        <w:continuationSeparator/>
      </w:r>
    </w:p>
  </w:footnote>
  <w:footnote w:id="1">
    <w:p w:rsidR="00BD0A30" w:rsidRDefault="00BD0A30" w:rsidP="00BD0A30">
      <w:pPr>
        <w:pStyle w:val="FootnoteText"/>
        <w:jc w:val="both"/>
        <w:rPr>
          <w:rFonts w:ascii="Arial" w:hAnsi="Arial" w:cs="Arial"/>
          <w:sz w:val="22"/>
          <w:szCs w:val="22"/>
          <w:lang w:val="es-CO"/>
        </w:rPr>
      </w:pPr>
      <w:r>
        <w:rPr>
          <w:rStyle w:val="FootnoteReference"/>
        </w:rPr>
        <w:footnoteRef/>
      </w:r>
      <w:r>
        <w:t xml:space="preserve"> </w:t>
      </w:r>
      <w:r w:rsidRPr="002E21E5">
        <w:rPr>
          <w:rFonts w:ascii="Arial" w:hAnsi="Arial" w:cs="Arial"/>
          <w:lang w:val="es-CO"/>
        </w:rPr>
        <w:t>Por vulnerabilidades se comprenden los factores que debilitan la capacidad de las personas para manejar el inicio repentino o la prolongación de una emergencia o situación de crisis. Aumentan el riesgo de no superar adecuadamente las emergencias o crisis. Pueden clasificarse en materiales/físicas, sociales/organizacionales y actitudinales/motivacionales</w:t>
      </w:r>
      <w:r w:rsidRPr="00CC655E">
        <w:rPr>
          <w:rFonts w:ascii="Arial" w:hAnsi="Arial" w:cs="Arial"/>
          <w:sz w:val="22"/>
          <w:szCs w:val="22"/>
          <w:lang w:val="es-CO"/>
        </w:rPr>
        <w:t>.</w:t>
      </w:r>
    </w:p>
    <w:p w:rsidR="00BD0A30" w:rsidRPr="002E21E5" w:rsidRDefault="00BD0A30" w:rsidP="00BD0A30">
      <w:pPr>
        <w:pStyle w:val="FootnoteText"/>
        <w:jc w:val="both"/>
      </w:pPr>
    </w:p>
  </w:footnote>
  <w:footnote w:id="2">
    <w:p w:rsidR="00BD0A30" w:rsidRPr="00CC655E" w:rsidRDefault="00BD0A30" w:rsidP="00BD0A30">
      <w:pPr>
        <w:pStyle w:val="BodyText"/>
        <w:rPr>
          <w:rFonts w:cs="Arial"/>
          <w:sz w:val="22"/>
          <w:szCs w:val="22"/>
          <w:lang w:val="es-CO"/>
        </w:rPr>
      </w:pPr>
      <w:r>
        <w:rPr>
          <w:rStyle w:val="FootnoteReference"/>
        </w:rPr>
        <w:footnoteRef/>
      </w:r>
      <w:r w:rsidRPr="00A16528">
        <w:rPr>
          <w:lang w:val="es-ES"/>
        </w:rPr>
        <w:t xml:space="preserve"> </w:t>
      </w:r>
      <w:r w:rsidRPr="003F3921">
        <w:rPr>
          <w:rFonts w:cs="Arial"/>
          <w:lang w:val="es-CO"/>
        </w:rPr>
        <w:t>Por potencialidades se comprenden las fortalezas de los individuos y los grupos sociales. Tienen que ver con los recursos materiales y físicos de la gente, así como con sus recursos sociales, sus creencias y actitudes. Se construyen con el tiempo y determinan la capacidad de las personas para manejar las crisis y superarlas.</w:t>
      </w:r>
    </w:p>
    <w:p w:rsidR="00BD0A30" w:rsidRPr="00CC655E" w:rsidRDefault="00BD0A30" w:rsidP="00BD0A30">
      <w:pPr>
        <w:pStyle w:val="BodyText"/>
        <w:rPr>
          <w:rFonts w:cs="Arial"/>
          <w:sz w:val="22"/>
          <w:szCs w:val="22"/>
          <w:lang w:val="es-CO"/>
        </w:rPr>
      </w:pPr>
    </w:p>
    <w:p w:rsidR="00BD0A30" w:rsidRPr="002E21E5" w:rsidRDefault="00BD0A30" w:rsidP="00BD0A30">
      <w:pPr>
        <w:pStyle w:val="FootnoteText"/>
        <w:rPr>
          <w:lang w:val="es-CO"/>
        </w:rPr>
      </w:pPr>
    </w:p>
  </w:footnote>
  <w:footnote w:id="3">
    <w:p w:rsidR="00BD0A30" w:rsidRPr="00FE071D" w:rsidRDefault="00BD0A30" w:rsidP="00BD0A30">
      <w:pPr>
        <w:pStyle w:val="FootnoteText"/>
        <w:rPr>
          <w:rFonts w:ascii="Arial" w:hAnsi="Arial" w:cs="Arial"/>
          <w:lang w:val="es-CO"/>
        </w:rPr>
      </w:pPr>
      <w:r w:rsidRPr="00FE071D">
        <w:rPr>
          <w:rStyle w:val="FootnoteReference"/>
          <w:rFonts w:ascii="Arial" w:hAnsi="Arial" w:cs="Arial"/>
        </w:rPr>
        <w:footnoteRef/>
      </w:r>
      <w:r w:rsidRPr="00FE071D">
        <w:rPr>
          <w:rFonts w:ascii="Arial" w:hAnsi="Arial" w:cs="Arial"/>
        </w:rPr>
        <w:t xml:space="preserve"> </w:t>
      </w:r>
      <w:r w:rsidRPr="00FE071D">
        <w:rPr>
          <w:rFonts w:ascii="Arial" w:hAnsi="Arial" w:cs="Arial"/>
          <w:lang w:val="es-CO"/>
        </w:rPr>
        <w:t xml:space="preserve">En el Marco Lógico (Anexo 1) se deberá detallar la cadena de efectos de manera detallada. Favor </w:t>
      </w:r>
      <w:r>
        <w:rPr>
          <w:rFonts w:ascii="Arial" w:hAnsi="Arial" w:cs="Arial"/>
          <w:lang w:val="es-CO"/>
        </w:rPr>
        <w:t>indicar solo de manera concreta el impacto y efectos del proyecto</w:t>
      </w:r>
      <w:r w:rsidRPr="00FE071D">
        <w:rPr>
          <w:rFonts w:ascii="Arial" w:hAnsi="Arial" w:cs="Arial"/>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09" w:type="dxa"/>
      <w:tblInd w:w="-595" w:type="dxa"/>
      <w:tblLayout w:type="fixed"/>
      <w:tblCellMar>
        <w:left w:w="70" w:type="dxa"/>
        <w:right w:w="70" w:type="dxa"/>
      </w:tblCellMar>
      <w:tblLook w:val="01E0" w:firstRow="1" w:lastRow="1" w:firstColumn="1" w:lastColumn="1" w:noHBand="0" w:noVBand="0"/>
    </w:tblPr>
    <w:tblGrid>
      <w:gridCol w:w="4848"/>
      <w:gridCol w:w="4961"/>
    </w:tblGrid>
    <w:tr w:rsidR="00B529C9" w:rsidRPr="00154B73" w:rsidTr="00926F55">
      <w:trPr>
        <w:cantSplit/>
        <w:trHeight w:hRule="exact" w:val="1741"/>
      </w:trPr>
      <w:tc>
        <w:tcPr>
          <w:tcW w:w="4848" w:type="dxa"/>
        </w:tcPr>
        <w:p w:rsidR="00B529C9" w:rsidRDefault="00B529C9" w:rsidP="00B529C9">
          <w:pPr>
            <w:pStyle w:val="Logo"/>
          </w:pPr>
          <w:r w:rsidRPr="00CB6AD8">
            <w:drawing>
              <wp:inline distT="0" distB="0" distL="0" distR="0">
                <wp:extent cx="2010410" cy="873125"/>
                <wp:effectExtent l="0" t="0" r="889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0410" cy="873125"/>
                        </a:xfrm>
                        <a:prstGeom prst="rect">
                          <a:avLst/>
                        </a:prstGeom>
                        <a:noFill/>
                        <a:ln>
                          <a:noFill/>
                        </a:ln>
                      </pic:spPr>
                    </pic:pic>
                  </a:graphicData>
                </a:graphic>
              </wp:inline>
            </w:drawing>
          </w:r>
        </w:p>
      </w:tc>
      <w:tc>
        <w:tcPr>
          <w:tcW w:w="4961" w:type="dxa"/>
        </w:tcPr>
        <w:p w:rsidR="00B529C9" w:rsidRDefault="00B529C9" w:rsidP="00B529C9">
          <w:pPr>
            <w:pStyle w:val="CD-BundKopfzeile3"/>
            <w:rPr>
              <w:lang w:val="es-ES"/>
            </w:rPr>
          </w:pPr>
          <w:r>
            <w:rPr>
              <w:lang w:val="es-ES"/>
            </w:rPr>
            <w:t>Embajada de Suiza en Colombia</w:t>
          </w:r>
        </w:p>
        <w:p w:rsidR="00B529C9" w:rsidRPr="00154B73" w:rsidRDefault="00B529C9" w:rsidP="00B529C9">
          <w:pPr>
            <w:pStyle w:val="CD-BundKopfzeile3"/>
            <w:rPr>
              <w:lang w:val="es-ES"/>
            </w:rPr>
          </w:pPr>
          <w:r>
            <w:rPr>
              <w:lang w:val="es-ES"/>
            </w:rPr>
            <w:t>Ayuda Humanitaria y Desarrollo (COSUDE)</w:t>
          </w:r>
        </w:p>
      </w:tc>
    </w:tr>
  </w:tbl>
  <w:p w:rsidR="00B529C9" w:rsidRDefault="00B529C9" w:rsidP="00B52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D85"/>
    <w:multiLevelType w:val="multilevel"/>
    <w:tmpl w:val="D1CACA9E"/>
    <w:lvl w:ilvl="0">
      <w:start w:val="2"/>
      <w:numFmt w:val="decimal"/>
      <w:lvlText w:val="%1."/>
      <w:lvlJc w:val="left"/>
      <w:pPr>
        <w:ind w:left="720" w:hanging="360"/>
      </w:pPr>
      <w:rPr>
        <w:rFonts w:hint="default"/>
        <w:sz w:val="24"/>
        <w:szCs w:val="24"/>
      </w:rPr>
    </w:lvl>
    <w:lvl w:ilvl="1">
      <w:start w:val="3"/>
      <w:numFmt w:val="decimal"/>
      <w:isLgl/>
      <w:lvlText w:val="%1.%2"/>
      <w:lvlJc w:val="left"/>
      <w:pPr>
        <w:ind w:left="720" w:hanging="360"/>
      </w:pPr>
      <w:rPr>
        <w:rFonts w:hint="default"/>
        <w:b w:val="0"/>
        <w:i w:val="0"/>
      </w:rPr>
    </w:lvl>
    <w:lvl w:ilvl="2">
      <w:start w:val="2"/>
      <w:numFmt w:val="decimal"/>
      <w:lvlText w:val="%3.3.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4D0356"/>
    <w:multiLevelType w:val="multilevel"/>
    <w:tmpl w:val="664E1B32"/>
    <w:lvl w:ilvl="0">
      <w:start w:val="1"/>
      <w:numFmt w:val="decimal"/>
      <w:pStyle w:val="Heading1"/>
      <w:lvlText w:val="%1."/>
      <w:lvlJc w:val="left"/>
      <w:pPr>
        <w:ind w:left="709" w:hanging="709"/>
      </w:pPr>
      <w:rPr>
        <w:rFonts w:hint="default"/>
      </w:rPr>
    </w:lvl>
    <w:lvl w:ilvl="1">
      <w:start w:val="1"/>
      <w:numFmt w:val="decimal"/>
      <w:pStyle w:val="Heading2"/>
      <w:lvlText w:val="%1.%2."/>
      <w:lvlJc w:val="left"/>
      <w:pPr>
        <w:ind w:left="709" w:hanging="709"/>
      </w:pPr>
      <w:rPr>
        <w:rFonts w:hint="default"/>
      </w:rPr>
    </w:lvl>
    <w:lvl w:ilvl="2">
      <w:start w:val="1"/>
      <w:numFmt w:val="decimal"/>
      <w:pStyle w:val="Heading3"/>
      <w:lvlText w:val="%1.%2.%3."/>
      <w:lvlJc w:val="left"/>
      <w:pPr>
        <w:ind w:left="709" w:hanging="709"/>
      </w:pPr>
      <w:rPr>
        <w:rFonts w:hint="default"/>
      </w:rPr>
    </w:lvl>
    <w:lvl w:ilvl="3">
      <w:start w:val="1"/>
      <w:numFmt w:val="decimal"/>
      <w:pStyle w:val="Heading4"/>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2" w15:restartNumberingAfterBreak="0">
    <w:nsid w:val="17013EF4"/>
    <w:multiLevelType w:val="hybridMultilevel"/>
    <w:tmpl w:val="351E321C"/>
    <w:lvl w:ilvl="0" w:tplc="19B6C8B8">
      <w:start w:val="1"/>
      <w:numFmt w:val="low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19F90E9F"/>
    <w:multiLevelType w:val="multilevel"/>
    <w:tmpl w:val="0896B2A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 w15:restartNumberingAfterBreak="0">
    <w:nsid w:val="1A0F5EBB"/>
    <w:multiLevelType w:val="hybridMultilevel"/>
    <w:tmpl w:val="EB942596"/>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B9022BD"/>
    <w:multiLevelType w:val="multilevel"/>
    <w:tmpl w:val="E58E3868"/>
    <w:lvl w:ilvl="0">
      <w:start w:val="1"/>
      <w:numFmt w:val="decimal"/>
      <w:lvlText w:val="%1."/>
      <w:lvlJc w:val="left"/>
      <w:pPr>
        <w:tabs>
          <w:tab w:val="num" w:pos="714"/>
        </w:tabs>
        <w:ind w:left="354" w:hanging="360"/>
      </w:pPr>
      <w:rPr>
        <w:rFonts w:hint="default"/>
      </w:rPr>
    </w:lvl>
    <w:lvl w:ilvl="1">
      <w:start w:val="1"/>
      <w:numFmt w:val="decimal"/>
      <w:lvlText w:val="%1.%2."/>
      <w:lvlJc w:val="left"/>
      <w:pPr>
        <w:tabs>
          <w:tab w:val="num" w:pos="-3"/>
        </w:tabs>
        <w:ind w:left="-3" w:firstLine="0"/>
      </w:pPr>
      <w:rPr>
        <w:rFonts w:hint="default"/>
      </w:rPr>
    </w:lvl>
    <w:lvl w:ilvl="2">
      <w:start w:val="1"/>
      <w:numFmt w:val="decimal"/>
      <w:lvlText w:val="%2%1..%3."/>
      <w:lvlJc w:val="left"/>
      <w:pPr>
        <w:tabs>
          <w:tab w:val="num" w:pos="2154"/>
        </w:tabs>
        <w:ind w:left="1218" w:hanging="504"/>
      </w:pPr>
      <w:rPr>
        <w:rFonts w:hint="default"/>
      </w:rPr>
    </w:lvl>
    <w:lvl w:ilvl="3">
      <w:start w:val="1"/>
      <w:numFmt w:val="decimal"/>
      <w:lvlText w:val="%1.%2.%3.%4."/>
      <w:lvlJc w:val="left"/>
      <w:pPr>
        <w:tabs>
          <w:tab w:val="num" w:pos="2874"/>
        </w:tabs>
        <w:ind w:left="1722" w:hanging="648"/>
      </w:pPr>
      <w:rPr>
        <w:rFonts w:hint="default"/>
      </w:rPr>
    </w:lvl>
    <w:lvl w:ilvl="4">
      <w:start w:val="1"/>
      <w:numFmt w:val="decimal"/>
      <w:lvlText w:val="%1.%2.%3.%4.%5."/>
      <w:lvlJc w:val="left"/>
      <w:pPr>
        <w:tabs>
          <w:tab w:val="num" w:pos="3594"/>
        </w:tabs>
        <w:ind w:left="2226" w:hanging="792"/>
      </w:pPr>
      <w:rPr>
        <w:rFonts w:hint="default"/>
      </w:rPr>
    </w:lvl>
    <w:lvl w:ilvl="5">
      <w:start w:val="1"/>
      <w:numFmt w:val="decimal"/>
      <w:lvlText w:val="%1.%2.%3.%4.%5.%6."/>
      <w:lvlJc w:val="left"/>
      <w:pPr>
        <w:tabs>
          <w:tab w:val="num" w:pos="4314"/>
        </w:tabs>
        <w:ind w:left="2730" w:hanging="936"/>
      </w:pPr>
      <w:rPr>
        <w:rFonts w:hint="default"/>
      </w:rPr>
    </w:lvl>
    <w:lvl w:ilvl="6">
      <w:start w:val="1"/>
      <w:numFmt w:val="decimal"/>
      <w:lvlText w:val="%1.%2.%3.%4.%5.%6.%7."/>
      <w:lvlJc w:val="left"/>
      <w:pPr>
        <w:tabs>
          <w:tab w:val="num" w:pos="5034"/>
        </w:tabs>
        <w:ind w:left="3234" w:hanging="1080"/>
      </w:pPr>
      <w:rPr>
        <w:rFonts w:hint="default"/>
      </w:rPr>
    </w:lvl>
    <w:lvl w:ilvl="7">
      <w:start w:val="1"/>
      <w:numFmt w:val="decimal"/>
      <w:lvlText w:val="%1.%2.%3.%4.%5.%6.%7.%8."/>
      <w:lvlJc w:val="left"/>
      <w:pPr>
        <w:tabs>
          <w:tab w:val="num" w:pos="5754"/>
        </w:tabs>
        <w:ind w:left="3738" w:hanging="1224"/>
      </w:pPr>
      <w:rPr>
        <w:rFonts w:hint="default"/>
      </w:rPr>
    </w:lvl>
    <w:lvl w:ilvl="8">
      <w:start w:val="1"/>
      <w:numFmt w:val="decimal"/>
      <w:lvlText w:val="%1.%2.%3.%4.%5.%6.%7.%8.%9."/>
      <w:lvlJc w:val="left"/>
      <w:pPr>
        <w:tabs>
          <w:tab w:val="num" w:pos="6474"/>
        </w:tabs>
        <w:ind w:left="4314" w:hanging="1440"/>
      </w:pPr>
      <w:rPr>
        <w:rFonts w:hint="default"/>
      </w:rPr>
    </w:lvl>
  </w:abstractNum>
  <w:abstractNum w:abstractNumId="6" w15:restartNumberingAfterBreak="0">
    <w:nsid w:val="1C047667"/>
    <w:multiLevelType w:val="hybridMultilevel"/>
    <w:tmpl w:val="59684FEC"/>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F4C4C51"/>
    <w:multiLevelType w:val="hybridMultilevel"/>
    <w:tmpl w:val="1424155E"/>
    <w:lvl w:ilvl="0" w:tplc="DD9C4F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7762F"/>
    <w:multiLevelType w:val="hybridMultilevel"/>
    <w:tmpl w:val="73366BD4"/>
    <w:lvl w:ilvl="0" w:tplc="DD9C4F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E04B3"/>
    <w:multiLevelType w:val="multilevel"/>
    <w:tmpl w:val="D6F659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35E14F6"/>
    <w:multiLevelType w:val="hybridMultilevel"/>
    <w:tmpl w:val="A8DEEA76"/>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E7160F"/>
    <w:multiLevelType w:val="hybridMultilevel"/>
    <w:tmpl w:val="1ED418BE"/>
    <w:lvl w:ilvl="0" w:tplc="DD9C4FE4">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21B683D"/>
    <w:multiLevelType w:val="multilevel"/>
    <w:tmpl w:val="78C24B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5E6D52"/>
    <w:multiLevelType w:val="hybridMultilevel"/>
    <w:tmpl w:val="A7D897BA"/>
    <w:lvl w:ilvl="0" w:tplc="240A000B">
      <w:start w:val="1"/>
      <w:numFmt w:val="bullet"/>
      <w:lvlText w:val=""/>
      <w:lvlJc w:val="left"/>
      <w:pPr>
        <w:ind w:left="720" w:hanging="360"/>
      </w:pPr>
      <w:rPr>
        <w:rFonts w:ascii="Wingdings" w:hAnsi="Wingdings" w:hint="default"/>
      </w:rPr>
    </w:lvl>
    <w:lvl w:ilvl="1" w:tplc="56F6B5A0">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5C93157"/>
    <w:multiLevelType w:val="hybridMultilevel"/>
    <w:tmpl w:val="D2269116"/>
    <w:lvl w:ilvl="0" w:tplc="342023B8">
      <w:start w:val="1"/>
      <w:numFmt w:val="lowerLetter"/>
      <w:lvlText w:val="%1."/>
      <w:lvlJc w:val="left"/>
      <w:pPr>
        <w:ind w:left="720" w:hanging="360"/>
      </w:pPr>
      <w:rPr>
        <w:rFonts w:ascii="Calibri" w:hAnsi="Calibri" w:cs="Aria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01735D"/>
    <w:multiLevelType w:val="hybridMultilevel"/>
    <w:tmpl w:val="827667EC"/>
    <w:lvl w:ilvl="0" w:tplc="27E4C11A">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D52FAC"/>
    <w:multiLevelType w:val="hybridMultilevel"/>
    <w:tmpl w:val="8124B922"/>
    <w:lvl w:ilvl="0" w:tplc="DD9C4FE4">
      <w:start w:val="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B170EBE"/>
    <w:multiLevelType w:val="hybridMultilevel"/>
    <w:tmpl w:val="737CC8AE"/>
    <w:lvl w:ilvl="0" w:tplc="49386A20">
      <w:numFmt w:val="bullet"/>
      <w:lvlText w:val=""/>
      <w:lvlJc w:val="left"/>
      <w:pPr>
        <w:tabs>
          <w:tab w:val="num" w:pos="397"/>
        </w:tabs>
        <w:ind w:left="397" w:hanging="397"/>
      </w:pPr>
      <w:rPr>
        <w:rFonts w:ascii="Symbol" w:hAnsi="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E70AF"/>
    <w:multiLevelType w:val="multilevel"/>
    <w:tmpl w:val="67443266"/>
    <w:lvl w:ilvl="0">
      <w:start w:val="2"/>
      <w:numFmt w:val="decimal"/>
      <w:lvlText w:val="%1"/>
      <w:lvlJc w:val="left"/>
      <w:pPr>
        <w:ind w:left="480" w:hanging="480"/>
      </w:pPr>
      <w:rPr>
        <w:rFonts w:hint="default"/>
        <w:u w:val="single"/>
      </w:rPr>
    </w:lvl>
    <w:lvl w:ilvl="1">
      <w:start w:val="6"/>
      <w:numFmt w:val="decimal"/>
      <w:lvlText w:val="%1.%2"/>
      <w:lvlJc w:val="left"/>
      <w:pPr>
        <w:ind w:left="480" w:hanging="480"/>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9" w15:restartNumberingAfterBreak="0">
    <w:nsid w:val="4581167F"/>
    <w:multiLevelType w:val="multilevel"/>
    <w:tmpl w:val="004010B2"/>
    <w:lvl w:ilvl="0">
      <w:start w:val="1"/>
      <w:numFmt w:val="decimal"/>
      <w:lvlText w:val="%1."/>
      <w:lvlJc w:val="left"/>
      <w:pPr>
        <w:ind w:left="360" w:hanging="360"/>
      </w:pPr>
      <w:rPr>
        <w:rFonts w:hint="default"/>
        <w:sz w:val="24"/>
        <w:szCs w:val="24"/>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76E67AF"/>
    <w:multiLevelType w:val="hybridMultilevel"/>
    <w:tmpl w:val="F7228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50B9F"/>
    <w:multiLevelType w:val="hybridMultilevel"/>
    <w:tmpl w:val="F426E2C8"/>
    <w:lvl w:ilvl="0" w:tplc="DD9C4FE4">
      <w:start w:val="2"/>
      <w:numFmt w:val="bullet"/>
      <w:lvlText w:val="-"/>
      <w:lvlJc w:val="left"/>
      <w:pPr>
        <w:ind w:left="720" w:hanging="360"/>
      </w:pPr>
      <w:rPr>
        <w:rFonts w:ascii="Arial" w:eastAsia="Times New Roman" w:hAnsi="Arial" w:cs="Arial" w:hint="default"/>
      </w:rPr>
    </w:lvl>
    <w:lvl w:ilvl="1" w:tplc="56F6B5A0">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3713D84"/>
    <w:multiLevelType w:val="hybridMultilevel"/>
    <w:tmpl w:val="6DC8FCAA"/>
    <w:lvl w:ilvl="0" w:tplc="DD9C4FE4">
      <w:start w:val="2"/>
      <w:numFmt w:val="bullet"/>
      <w:lvlText w:val="-"/>
      <w:lvlJc w:val="left"/>
      <w:pPr>
        <w:ind w:left="720" w:hanging="360"/>
      </w:pPr>
      <w:rPr>
        <w:rFonts w:ascii="Arial" w:eastAsia="Times New Roman" w:hAnsi="Arial" w:cs="Arial" w:hint="default"/>
      </w:rPr>
    </w:lvl>
    <w:lvl w:ilvl="1" w:tplc="DD9C4FE4">
      <w:start w:val="2"/>
      <w:numFmt w:val="bullet"/>
      <w:lvlText w:val="-"/>
      <w:lvlJc w:val="left"/>
      <w:pPr>
        <w:ind w:left="1440" w:hanging="360"/>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F6A0CE6"/>
    <w:multiLevelType w:val="hybridMultilevel"/>
    <w:tmpl w:val="1296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04556"/>
    <w:multiLevelType w:val="multilevel"/>
    <w:tmpl w:val="36E8BE44"/>
    <w:lvl w:ilvl="0">
      <w:start w:val="1"/>
      <w:numFmt w:val="decimal"/>
      <w:lvlText w:val="%1."/>
      <w:lvlJc w:val="left"/>
      <w:pPr>
        <w:tabs>
          <w:tab w:val="num" w:pos="717"/>
        </w:tabs>
        <w:ind w:left="357"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2157"/>
        </w:tabs>
        <w:ind w:left="1221" w:hanging="504"/>
      </w:pPr>
      <w:rPr>
        <w:rFonts w:hint="default"/>
      </w:rPr>
    </w:lvl>
    <w:lvl w:ilvl="3">
      <w:start w:val="1"/>
      <w:numFmt w:val="decimal"/>
      <w:lvlText w:val="%1.%2.%3.%4."/>
      <w:lvlJc w:val="left"/>
      <w:pPr>
        <w:tabs>
          <w:tab w:val="num" w:pos="2877"/>
        </w:tabs>
        <w:ind w:left="1725" w:hanging="648"/>
      </w:pPr>
      <w:rPr>
        <w:rFonts w:hint="default"/>
      </w:rPr>
    </w:lvl>
    <w:lvl w:ilvl="4">
      <w:start w:val="1"/>
      <w:numFmt w:val="decimal"/>
      <w:lvlText w:val="%1.%2.%3.%4.%5."/>
      <w:lvlJc w:val="left"/>
      <w:pPr>
        <w:tabs>
          <w:tab w:val="num" w:pos="3597"/>
        </w:tabs>
        <w:ind w:left="2229" w:hanging="792"/>
      </w:pPr>
      <w:rPr>
        <w:rFonts w:hint="default"/>
      </w:rPr>
    </w:lvl>
    <w:lvl w:ilvl="5">
      <w:start w:val="1"/>
      <w:numFmt w:val="decimal"/>
      <w:lvlText w:val="%1.%2.%3.%4.%5.%6."/>
      <w:lvlJc w:val="left"/>
      <w:pPr>
        <w:tabs>
          <w:tab w:val="num" w:pos="4317"/>
        </w:tabs>
        <w:ind w:left="2733" w:hanging="936"/>
      </w:pPr>
      <w:rPr>
        <w:rFonts w:hint="default"/>
      </w:rPr>
    </w:lvl>
    <w:lvl w:ilvl="6">
      <w:start w:val="1"/>
      <w:numFmt w:val="decimal"/>
      <w:lvlText w:val="%1.%2.%3.%4.%5.%6.%7."/>
      <w:lvlJc w:val="left"/>
      <w:pPr>
        <w:tabs>
          <w:tab w:val="num" w:pos="5037"/>
        </w:tabs>
        <w:ind w:left="3237" w:hanging="1080"/>
      </w:pPr>
      <w:rPr>
        <w:rFonts w:hint="default"/>
      </w:rPr>
    </w:lvl>
    <w:lvl w:ilvl="7">
      <w:start w:val="1"/>
      <w:numFmt w:val="decimal"/>
      <w:lvlText w:val="%1.%2.%3.%4.%5.%6.%7.%8."/>
      <w:lvlJc w:val="left"/>
      <w:pPr>
        <w:tabs>
          <w:tab w:val="num" w:pos="5757"/>
        </w:tabs>
        <w:ind w:left="3741" w:hanging="1224"/>
      </w:pPr>
      <w:rPr>
        <w:rFonts w:hint="default"/>
      </w:rPr>
    </w:lvl>
    <w:lvl w:ilvl="8">
      <w:start w:val="1"/>
      <w:numFmt w:val="decimal"/>
      <w:lvlText w:val="%1.%2.%3.%4.%5.%6.%7.%8.%9."/>
      <w:lvlJc w:val="left"/>
      <w:pPr>
        <w:tabs>
          <w:tab w:val="num" w:pos="6477"/>
        </w:tabs>
        <w:ind w:left="4317" w:hanging="1440"/>
      </w:pPr>
      <w:rPr>
        <w:rFonts w:hint="default"/>
      </w:rPr>
    </w:lvl>
  </w:abstractNum>
  <w:abstractNum w:abstractNumId="25" w15:restartNumberingAfterBreak="0">
    <w:nsid w:val="7BA1144F"/>
    <w:multiLevelType w:val="hybridMultilevel"/>
    <w:tmpl w:val="AF9C644E"/>
    <w:lvl w:ilvl="0" w:tplc="DD9C4FE4">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4"/>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num>
  <w:num w:numId="8">
    <w:abstractNumId w:val="14"/>
  </w:num>
  <w:num w:numId="9">
    <w:abstractNumId w:val="15"/>
  </w:num>
  <w:num w:numId="10">
    <w:abstractNumId w:val="23"/>
  </w:num>
  <w:num w:numId="11">
    <w:abstractNumId w:val="20"/>
  </w:num>
  <w:num w:numId="12">
    <w:abstractNumId w:val="4"/>
  </w:num>
  <w:num w:numId="13">
    <w:abstractNumId w:val="10"/>
  </w:num>
  <w:num w:numId="14">
    <w:abstractNumId w:val="6"/>
  </w:num>
  <w:num w:numId="15">
    <w:abstractNumId w:val="19"/>
  </w:num>
  <w:num w:numId="16">
    <w:abstractNumId w:val="11"/>
  </w:num>
  <w:num w:numId="17">
    <w:abstractNumId w:val="2"/>
  </w:num>
  <w:num w:numId="18">
    <w:abstractNumId w:val="0"/>
  </w:num>
  <w:num w:numId="19">
    <w:abstractNumId w:val="18"/>
  </w:num>
  <w:num w:numId="20">
    <w:abstractNumId w:val="12"/>
  </w:num>
  <w:num w:numId="21">
    <w:abstractNumId w:val="9"/>
  </w:num>
  <w:num w:numId="22">
    <w:abstractNumId w:val="13"/>
  </w:num>
  <w:num w:numId="23">
    <w:abstractNumId w:val="7"/>
  </w:num>
  <w:num w:numId="24">
    <w:abstractNumId w:val="21"/>
  </w:num>
  <w:num w:numId="25">
    <w:abstractNumId w:val="25"/>
  </w:num>
  <w:num w:numId="26">
    <w:abstractNumId w:val="22"/>
  </w:num>
  <w:num w:numId="2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CH"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es-CO" w:vendorID="64" w:dllVersion="131078" w:nlCheck="1" w:checkStyle="0"/>
  <w:activeWritingStyle w:appName="MSWord" w:lang="es-ES" w:vendorID="64" w:dllVersion="131078" w:nlCheck="1" w:checkStyle="0"/>
  <w:activeWritingStyle w:appName="MSWord" w:lang="es-A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9C9"/>
    <w:rsid w:val="000069C8"/>
    <w:rsid w:val="000124D8"/>
    <w:rsid w:val="000235B8"/>
    <w:rsid w:val="000579DB"/>
    <w:rsid w:val="000663AA"/>
    <w:rsid w:val="000830D3"/>
    <w:rsid w:val="000C379F"/>
    <w:rsid w:val="000C7DCA"/>
    <w:rsid w:val="00125BF4"/>
    <w:rsid w:val="00136234"/>
    <w:rsid w:val="00137B2B"/>
    <w:rsid w:val="0014327D"/>
    <w:rsid w:val="00147A57"/>
    <w:rsid w:val="001545B6"/>
    <w:rsid w:val="001A7506"/>
    <w:rsid w:val="001C26E7"/>
    <w:rsid w:val="001C7F73"/>
    <w:rsid w:val="001D04CF"/>
    <w:rsid w:val="001E23FF"/>
    <w:rsid w:val="00206300"/>
    <w:rsid w:val="002200CB"/>
    <w:rsid w:val="002202C9"/>
    <w:rsid w:val="00235850"/>
    <w:rsid w:val="00246F40"/>
    <w:rsid w:val="00265C8D"/>
    <w:rsid w:val="00281C11"/>
    <w:rsid w:val="00281EC0"/>
    <w:rsid w:val="0028733B"/>
    <w:rsid w:val="002B4F27"/>
    <w:rsid w:val="002C1EEC"/>
    <w:rsid w:val="002F0088"/>
    <w:rsid w:val="002F2DE5"/>
    <w:rsid w:val="00311907"/>
    <w:rsid w:val="003132A3"/>
    <w:rsid w:val="00317B7B"/>
    <w:rsid w:val="00330F50"/>
    <w:rsid w:val="00345274"/>
    <w:rsid w:val="00355BC2"/>
    <w:rsid w:val="00361440"/>
    <w:rsid w:val="00364E08"/>
    <w:rsid w:val="003707C8"/>
    <w:rsid w:val="00385B0E"/>
    <w:rsid w:val="00387147"/>
    <w:rsid w:val="00396572"/>
    <w:rsid w:val="003A0B06"/>
    <w:rsid w:val="003A2E6A"/>
    <w:rsid w:val="003B0AFB"/>
    <w:rsid w:val="003B28EB"/>
    <w:rsid w:val="003B5999"/>
    <w:rsid w:val="003C7402"/>
    <w:rsid w:val="003F231B"/>
    <w:rsid w:val="0043190D"/>
    <w:rsid w:val="00477403"/>
    <w:rsid w:val="00483FAE"/>
    <w:rsid w:val="004D3C5B"/>
    <w:rsid w:val="004E1E5C"/>
    <w:rsid w:val="00536BAE"/>
    <w:rsid w:val="00537DC6"/>
    <w:rsid w:val="005466E0"/>
    <w:rsid w:val="00597075"/>
    <w:rsid w:val="005C6A4E"/>
    <w:rsid w:val="005C77E1"/>
    <w:rsid w:val="00615FA5"/>
    <w:rsid w:val="00616296"/>
    <w:rsid w:val="00624A2E"/>
    <w:rsid w:val="00630897"/>
    <w:rsid w:val="00633061"/>
    <w:rsid w:val="006433E3"/>
    <w:rsid w:val="00647218"/>
    <w:rsid w:val="006641E8"/>
    <w:rsid w:val="00683078"/>
    <w:rsid w:val="0068340B"/>
    <w:rsid w:val="0069419F"/>
    <w:rsid w:val="006A7644"/>
    <w:rsid w:val="006A77B2"/>
    <w:rsid w:val="006C76BD"/>
    <w:rsid w:val="006D5291"/>
    <w:rsid w:val="006F0E17"/>
    <w:rsid w:val="006F38F1"/>
    <w:rsid w:val="006F4428"/>
    <w:rsid w:val="006F554B"/>
    <w:rsid w:val="00700C28"/>
    <w:rsid w:val="00706EB7"/>
    <w:rsid w:val="00712626"/>
    <w:rsid w:val="00720DC9"/>
    <w:rsid w:val="00731CD0"/>
    <w:rsid w:val="00732DEE"/>
    <w:rsid w:val="00737C62"/>
    <w:rsid w:val="00742E61"/>
    <w:rsid w:val="007552B7"/>
    <w:rsid w:val="00770489"/>
    <w:rsid w:val="00774024"/>
    <w:rsid w:val="00774408"/>
    <w:rsid w:val="00782DC4"/>
    <w:rsid w:val="007940BD"/>
    <w:rsid w:val="00795E1D"/>
    <w:rsid w:val="007B6835"/>
    <w:rsid w:val="007D57E9"/>
    <w:rsid w:val="007E4F9F"/>
    <w:rsid w:val="0080125E"/>
    <w:rsid w:val="00812F3B"/>
    <w:rsid w:val="008442AF"/>
    <w:rsid w:val="00850DFF"/>
    <w:rsid w:val="008666EE"/>
    <w:rsid w:val="00870243"/>
    <w:rsid w:val="00891259"/>
    <w:rsid w:val="008C7938"/>
    <w:rsid w:val="008D6498"/>
    <w:rsid w:val="009214A8"/>
    <w:rsid w:val="0093094F"/>
    <w:rsid w:val="00945753"/>
    <w:rsid w:val="0095521B"/>
    <w:rsid w:val="009723EF"/>
    <w:rsid w:val="009878AC"/>
    <w:rsid w:val="00991559"/>
    <w:rsid w:val="00995066"/>
    <w:rsid w:val="009A1953"/>
    <w:rsid w:val="009B2FB2"/>
    <w:rsid w:val="009B6F2A"/>
    <w:rsid w:val="00A30785"/>
    <w:rsid w:val="00A33CA8"/>
    <w:rsid w:val="00A4029A"/>
    <w:rsid w:val="00A52A90"/>
    <w:rsid w:val="00A548B5"/>
    <w:rsid w:val="00A82F66"/>
    <w:rsid w:val="00A868EF"/>
    <w:rsid w:val="00AA40A6"/>
    <w:rsid w:val="00AC718A"/>
    <w:rsid w:val="00AC7B7C"/>
    <w:rsid w:val="00AD2EC8"/>
    <w:rsid w:val="00AE327A"/>
    <w:rsid w:val="00B11BD4"/>
    <w:rsid w:val="00B3461A"/>
    <w:rsid w:val="00B529C9"/>
    <w:rsid w:val="00B63D5B"/>
    <w:rsid w:val="00B84ACE"/>
    <w:rsid w:val="00B90EEC"/>
    <w:rsid w:val="00B95382"/>
    <w:rsid w:val="00BC157D"/>
    <w:rsid w:val="00BD0A30"/>
    <w:rsid w:val="00BE2D89"/>
    <w:rsid w:val="00C11E0D"/>
    <w:rsid w:val="00C14945"/>
    <w:rsid w:val="00C2305B"/>
    <w:rsid w:val="00C714FC"/>
    <w:rsid w:val="00CA6338"/>
    <w:rsid w:val="00CB2986"/>
    <w:rsid w:val="00CC5433"/>
    <w:rsid w:val="00CF48CA"/>
    <w:rsid w:val="00CF6978"/>
    <w:rsid w:val="00D31F3A"/>
    <w:rsid w:val="00D46366"/>
    <w:rsid w:val="00D632E3"/>
    <w:rsid w:val="00D9559E"/>
    <w:rsid w:val="00DB0741"/>
    <w:rsid w:val="00DB24A1"/>
    <w:rsid w:val="00DB5DFE"/>
    <w:rsid w:val="00DC621A"/>
    <w:rsid w:val="00DF6B81"/>
    <w:rsid w:val="00E1146C"/>
    <w:rsid w:val="00E1453B"/>
    <w:rsid w:val="00E15A41"/>
    <w:rsid w:val="00E70018"/>
    <w:rsid w:val="00E805DA"/>
    <w:rsid w:val="00E86402"/>
    <w:rsid w:val="00EA21F7"/>
    <w:rsid w:val="00EA38FF"/>
    <w:rsid w:val="00EB23A9"/>
    <w:rsid w:val="00EB4D42"/>
    <w:rsid w:val="00EE6679"/>
    <w:rsid w:val="00EF17BD"/>
    <w:rsid w:val="00F152C2"/>
    <w:rsid w:val="00F21F16"/>
    <w:rsid w:val="00F42BD8"/>
    <w:rsid w:val="00F437EC"/>
    <w:rsid w:val="00F606B7"/>
    <w:rsid w:val="00F747DD"/>
    <w:rsid w:val="00F830A6"/>
    <w:rsid w:val="00FA6932"/>
    <w:rsid w:val="00FB157D"/>
    <w:rsid w:val="00FB5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B0DF7"/>
  <w15:chartTrackingRefBased/>
  <w15:docId w15:val="{597D24CD-982A-4265-AEED-B2DA8B0C3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de-CH"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9C9"/>
    <w:rPr>
      <w:rFonts w:ascii="Arial" w:eastAsia="Times New Roman" w:hAnsi="Arial"/>
      <w:sz w:val="22"/>
      <w:szCs w:val="24"/>
      <w:lang w:val="es-CO"/>
    </w:rPr>
  </w:style>
  <w:style w:type="paragraph" w:styleId="Heading1">
    <w:name w:val="heading 1"/>
    <w:basedOn w:val="Normal"/>
    <w:next w:val="Normal"/>
    <w:autoRedefine/>
    <w:qFormat/>
    <w:rsid w:val="0028733B"/>
    <w:pPr>
      <w:keepNext/>
      <w:numPr>
        <w:numId w:val="1"/>
      </w:numPr>
      <w:spacing w:line="480" w:lineRule="exact"/>
      <w:outlineLvl w:val="0"/>
    </w:pPr>
    <w:rPr>
      <w:rFonts w:cs="Arial"/>
      <w:b/>
      <w:bCs/>
      <w:kern w:val="32"/>
      <w:sz w:val="42"/>
      <w:szCs w:val="32"/>
    </w:rPr>
  </w:style>
  <w:style w:type="paragraph" w:styleId="Heading2">
    <w:name w:val="heading 2"/>
    <w:basedOn w:val="Heading1"/>
    <w:next w:val="Normal"/>
    <w:link w:val="Heading2Char"/>
    <w:autoRedefine/>
    <w:qFormat/>
    <w:rsid w:val="00537DC6"/>
    <w:pPr>
      <w:numPr>
        <w:ilvl w:val="1"/>
      </w:numPr>
      <w:spacing w:line="380" w:lineRule="exact"/>
      <w:outlineLvl w:val="1"/>
    </w:pPr>
    <w:rPr>
      <w:bCs w:val="0"/>
      <w:iCs/>
      <w:sz w:val="32"/>
      <w:szCs w:val="28"/>
    </w:rPr>
  </w:style>
  <w:style w:type="paragraph" w:styleId="Heading3">
    <w:name w:val="heading 3"/>
    <w:basedOn w:val="Normal"/>
    <w:next w:val="Normal"/>
    <w:autoRedefine/>
    <w:qFormat/>
    <w:rsid w:val="00537DC6"/>
    <w:pPr>
      <w:keepNext/>
      <w:numPr>
        <w:ilvl w:val="2"/>
        <w:numId w:val="1"/>
      </w:numPr>
      <w:spacing w:line="300" w:lineRule="exact"/>
      <w:outlineLvl w:val="2"/>
    </w:pPr>
    <w:rPr>
      <w:rFonts w:cs="Arial"/>
      <w:b/>
      <w:bCs/>
      <w:sz w:val="24"/>
    </w:rPr>
  </w:style>
  <w:style w:type="paragraph" w:styleId="Heading4">
    <w:name w:val="heading 4"/>
    <w:basedOn w:val="Normal"/>
    <w:next w:val="Normal"/>
    <w:autoRedefine/>
    <w:qFormat/>
    <w:rsid w:val="00870243"/>
    <w:pPr>
      <w:keepNext/>
      <w:numPr>
        <w:ilvl w:val="3"/>
        <w:numId w:val="1"/>
      </w:numPr>
      <w:tabs>
        <w:tab w:val="left" w:pos="720"/>
      </w:tabs>
      <w:outlineLvl w:val="3"/>
    </w:pPr>
    <w:rPr>
      <w:b/>
      <w:bCs/>
      <w:szCs w:val="28"/>
    </w:rPr>
  </w:style>
  <w:style w:type="paragraph" w:styleId="Heading5">
    <w:name w:val="heading 5"/>
    <w:basedOn w:val="Normal"/>
    <w:next w:val="Normal"/>
    <w:link w:val="Heading5Char"/>
    <w:uiPriority w:val="9"/>
    <w:semiHidden/>
    <w:unhideWhenUsed/>
    <w:qFormat/>
    <w:rsid w:val="00AA40A6"/>
    <w:pPr>
      <w:keepNext/>
      <w:keepLines/>
      <w:spacing w:before="200"/>
      <w:ind w:left="709" w:hanging="709"/>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A40A6"/>
    <w:pPr>
      <w:keepNext/>
      <w:keepLines/>
      <w:spacing w:before="200"/>
      <w:ind w:left="709" w:hanging="709"/>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A40A6"/>
    <w:pPr>
      <w:keepNext/>
      <w:keepLines/>
      <w:spacing w:before="200"/>
      <w:ind w:left="709" w:hanging="709"/>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A40A6"/>
    <w:pPr>
      <w:keepNext/>
      <w:keepLines/>
      <w:spacing w:before="200"/>
      <w:ind w:left="709" w:hanging="709"/>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AA40A6"/>
    <w:pPr>
      <w:keepNext/>
      <w:keepLines/>
      <w:spacing w:before="200"/>
      <w:ind w:left="709" w:hanging="709"/>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 1"/>
    <w:basedOn w:val="Normal"/>
    <w:autoRedefine/>
    <w:qFormat/>
    <w:rsid w:val="003A2E6A"/>
    <w:pPr>
      <w:spacing w:line="480" w:lineRule="exact"/>
    </w:pPr>
    <w:rPr>
      <w:b/>
      <w:sz w:val="42"/>
      <w:lang w:val="de-CH"/>
    </w:rPr>
  </w:style>
  <w:style w:type="paragraph" w:customStyle="1" w:styleId="Title2">
    <w:name w:val="Title 2"/>
    <w:basedOn w:val="Normal"/>
    <w:autoRedefine/>
    <w:qFormat/>
    <w:rsid w:val="006F554B"/>
    <w:pPr>
      <w:spacing w:line="380" w:lineRule="exact"/>
    </w:pPr>
    <w:rPr>
      <w:b/>
      <w:sz w:val="32"/>
    </w:rPr>
  </w:style>
  <w:style w:type="paragraph" w:customStyle="1" w:styleId="Title3">
    <w:name w:val="Title 3"/>
    <w:basedOn w:val="Normal"/>
    <w:autoRedefine/>
    <w:qFormat/>
    <w:rsid w:val="006F554B"/>
    <w:pPr>
      <w:spacing w:line="300" w:lineRule="exact"/>
    </w:pPr>
    <w:rPr>
      <w:b/>
      <w:sz w:val="24"/>
    </w:rPr>
  </w:style>
  <w:style w:type="paragraph" w:customStyle="1" w:styleId="Title4">
    <w:name w:val="Title 4"/>
    <w:basedOn w:val="Normal"/>
    <w:autoRedefine/>
    <w:qFormat/>
    <w:rsid w:val="006F554B"/>
    <w:rPr>
      <w:b/>
    </w:rPr>
  </w:style>
  <w:style w:type="paragraph" w:styleId="TOC1">
    <w:name w:val="toc 1"/>
    <w:basedOn w:val="Normal"/>
    <w:next w:val="Normal"/>
    <w:uiPriority w:val="39"/>
    <w:qFormat/>
    <w:rsid w:val="00731CD0"/>
    <w:pPr>
      <w:spacing w:before="120" w:after="120"/>
    </w:pPr>
  </w:style>
  <w:style w:type="paragraph" w:styleId="TOC2">
    <w:name w:val="toc 2"/>
    <w:basedOn w:val="Normal"/>
    <w:next w:val="Normal"/>
    <w:uiPriority w:val="39"/>
    <w:qFormat/>
    <w:rsid w:val="00731CD0"/>
    <w:pPr>
      <w:spacing w:before="60"/>
      <w:ind w:left="238"/>
    </w:pPr>
  </w:style>
  <w:style w:type="paragraph" w:styleId="TOC3">
    <w:name w:val="toc 3"/>
    <w:basedOn w:val="Normal"/>
    <w:next w:val="Normal"/>
    <w:rsid w:val="00731CD0"/>
    <w:pPr>
      <w:ind w:left="480"/>
    </w:pPr>
  </w:style>
  <w:style w:type="paragraph" w:styleId="TOC4">
    <w:name w:val="toc 4"/>
    <w:basedOn w:val="Normal"/>
    <w:next w:val="Normal"/>
    <w:rsid w:val="00731CD0"/>
    <w:pPr>
      <w:ind w:left="720"/>
    </w:pPr>
  </w:style>
  <w:style w:type="paragraph" w:customStyle="1" w:styleId="Normal-klein">
    <w:name w:val="Normal-klein"/>
    <w:basedOn w:val="Normal"/>
    <w:autoRedefine/>
    <w:qFormat/>
    <w:rsid w:val="002200CB"/>
    <w:pPr>
      <w:spacing w:line="200" w:lineRule="exact"/>
    </w:pPr>
    <w:rPr>
      <w:sz w:val="15"/>
    </w:rPr>
  </w:style>
  <w:style w:type="paragraph" w:styleId="Header">
    <w:name w:val="header"/>
    <w:basedOn w:val="Normal"/>
    <w:rsid w:val="00483FAE"/>
    <w:pPr>
      <w:tabs>
        <w:tab w:val="center" w:pos="4536"/>
        <w:tab w:val="right" w:pos="9072"/>
      </w:tabs>
    </w:pPr>
    <w:rPr>
      <w:sz w:val="18"/>
    </w:rPr>
  </w:style>
  <w:style w:type="paragraph" w:styleId="Footer">
    <w:name w:val="footer"/>
    <w:basedOn w:val="Normal"/>
    <w:rsid w:val="00483FAE"/>
    <w:pPr>
      <w:tabs>
        <w:tab w:val="center" w:pos="4536"/>
        <w:tab w:val="right" w:pos="9072"/>
      </w:tabs>
    </w:pPr>
    <w:rPr>
      <w:sz w:val="18"/>
    </w:rPr>
  </w:style>
  <w:style w:type="character" w:customStyle="1" w:styleId="Heading5Char">
    <w:name w:val="Heading 5 Char"/>
    <w:basedOn w:val="DefaultParagraphFont"/>
    <w:link w:val="Heading5"/>
    <w:uiPriority w:val="9"/>
    <w:semiHidden/>
    <w:rsid w:val="00AA40A6"/>
    <w:rPr>
      <w:rFonts w:asciiTheme="majorHAnsi" w:eastAsiaTheme="majorEastAsia" w:hAnsiTheme="majorHAnsi" w:cstheme="majorBidi"/>
      <w:color w:val="243F60" w:themeColor="accent1" w:themeShade="7F"/>
      <w:szCs w:val="24"/>
      <w:lang w:val="en-US" w:eastAsia="en-US"/>
    </w:rPr>
  </w:style>
  <w:style w:type="character" w:customStyle="1" w:styleId="Heading6Char">
    <w:name w:val="Heading 6 Char"/>
    <w:basedOn w:val="DefaultParagraphFont"/>
    <w:link w:val="Heading6"/>
    <w:uiPriority w:val="9"/>
    <w:semiHidden/>
    <w:rsid w:val="00AA40A6"/>
    <w:rPr>
      <w:rFonts w:asciiTheme="majorHAnsi" w:eastAsiaTheme="majorEastAsia" w:hAnsiTheme="majorHAnsi" w:cstheme="majorBidi"/>
      <w:i/>
      <w:iCs/>
      <w:color w:val="243F60" w:themeColor="accent1" w:themeShade="7F"/>
      <w:szCs w:val="24"/>
      <w:lang w:val="en-US" w:eastAsia="en-US"/>
    </w:rPr>
  </w:style>
  <w:style w:type="character" w:customStyle="1" w:styleId="Heading7Char">
    <w:name w:val="Heading 7 Char"/>
    <w:basedOn w:val="DefaultParagraphFont"/>
    <w:link w:val="Heading7"/>
    <w:uiPriority w:val="9"/>
    <w:semiHidden/>
    <w:rsid w:val="00AA40A6"/>
    <w:rPr>
      <w:rFonts w:asciiTheme="majorHAnsi" w:eastAsiaTheme="majorEastAsia" w:hAnsiTheme="majorHAnsi" w:cstheme="majorBidi"/>
      <w:i/>
      <w:iCs/>
      <w:color w:val="404040" w:themeColor="text1" w:themeTint="BF"/>
      <w:szCs w:val="24"/>
      <w:lang w:val="en-US" w:eastAsia="en-US"/>
    </w:rPr>
  </w:style>
  <w:style w:type="character" w:customStyle="1" w:styleId="Heading8Char">
    <w:name w:val="Heading 8 Char"/>
    <w:basedOn w:val="DefaultParagraphFont"/>
    <w:link w:val="Heading8"/>
    <w:uiPriority w:val="9"/>
    <w:semiHidden/>
    <w:rsid w:val="00AA40A6"/>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semiHidden/>
    <w:rsid w:val="00AA40A6"/>
    <w:rPr>
      <w:rFonts w:asciiTheme="majorHAnsi" w:eastAsiaTheme="majorEastAsia" w:hAnsiTheme="majorHAnsi" w:cstheme="majorBidi"/>
      <w:i/>
      <w:iCs/>
      <w:color w:val="404040" w:themeColor="text1" w:themeTint="BF"/>
      <w:lang w:val="en-US" w:eastAsia="en-US"/>
    </w:rPr>
  </w:style>
  <w:style w:type="character" w:styleId="Hyperlink">
    <w:name w:val="Hyperlink"/>
    <w:uiPriority w:val="99"/>
    <w:rsid w:val="00B529C9"/>
    <w:rPr>
      <w:strike w:val="0"/>
      <w:dstrike w:val="0"/>
      <w:color w:val="0000FF"/>
      <w:u w:val="none"/>
      <w:effect w:val="none"/>
    </w:rPr>
  </w:style>
  <w:style w:type="paragraph" w:styleId="FootnoteText">
    <w:name w:val="footnote text"/>
    <w:aliases w:val=" Char2 Char, Char2"/>
    <w:basedOn w:val="Normal"/>
    <w:link w:val="FootnoteTextChar1"/>
    <w:semiHidden/>
    <w:rsid w:val="00B529C9"/>
    <w:rPr>
      <w:rFonts w:ascii="Times New Roman" w:hAnsi="Times New Roman"/>
      <w:sz w:val="20"/>
      <w:szCs w:val="20"/>
      <w:lang w:val="es-ES" w:eastAsia="es-ES"/>
    </w:rPr>
  </w:style>
  <w:style w:type="character" w:customStyle="1" w:styleId="FootnoteTextChar">
    <w:name w:val="Footnote Text Char"/>
    <w:basedOn w:val="DefaultParagraphFont"/>
    <w:uiPriority w:val="99"/>
    <w:semiHidden/>
    <w:rsid w:val="00B529C9"/>
    <w:rPr>
      <w:rFonts w:ascii="Arial" w:eastAsia="Times New Roman" w:hAnsi="Arial"/>
      <w:lang w:val="es-CO"/>
    </w:rPr>
  </w:style>
  <w:style w:type="character" w:styleId="FootnoteReference">
    <w:name w:val="footnote reference"/>
    <w:semiHidden/>
    <w:rsid w:val="00B529C9"/>
    <w:rPr>
      <w:vertAlign w:val="superscript"/>
    </w:rPr>
  </w:style>
  <w:style w:type="paragraph" w:styleId="BodyText">
    <w:name w:val="Body Text"/>
    <w:basedOn w:val="Normal"/>
    <w:link w:val="BodyTextChar"/>
    <w:rsid w:val="00B529C9"/>
    <w:pPr>
      <w:jc w:val="both"/>
    </w:pPr>
    <w:rPr>
      <w:sz w:val="20"/>
      <w:szCs w:val="20"/>
      <w:lang w:val="de-CH" w:eastAsia="de-CH"/>
    </w:rPr>
  </w:style>
  <w:style w:type="character" w:customStyle="1" w:styleId="BodyTextChar">
    <w:name w:val="Body Text Char"/>
    <w:basedOn w:val="DefaultParagraphFont"/>
    <w:link w:val="BodyText"/>
    <w:rsid w:val="00B529C9"/>
    <w:rPr>
      <w:rFonts w:ascii="Arial" w:eastAsia="Times New Roman" w:hAnsi="Arial"/>
      <w:lang w:eastAsia="de-CH"/>
    </w:rPr>
  </w:style>
  <w:style w:type="paragraph" w:styleId="BodyTextIndent">
    <w:name w:val="Body Text Indent"/>
    <w:basedOn w:val="Normal"/>
    <w:link w:val="BodyTextIndentChar"/>
    <w:rsid w:val="00B529C9"/>
    <w:pPr>
      <w:spacing w:after="120"/>
      <w:ind w:left="283"/>
    </w:pPr>
    <w:rPr>
      <w:rFonts w:ascii="Times New Roman" w:hAnsi="Times New Roman"/>
      <w:sz w:val="24"/>
      <w:lang w:val="es-ES" w:eastAsia="es-ES"/>
    </w:rPr>
  </w:style>
  <w:style w:type="character" w:customStyle="1" w:styleId="BodyTextIndentChar">
    <w:name w:val="Body Text Indent Char"/>
    <w:basedOn w:val="DefaultParagraphFont"/>
    <w:link w:val="BodyTextIndent"/>
    <w:rsid w:val="00B529C9"/>
    <w:rPr>
      <w:rFonts w:eastAsia="Times New Roman"/>
      <w:sz w:val="24"/>
      <w:szCs w:val="24"/>
      <w:lang w:val="es-ES" w:eastAsia="es-ES"/>
    </w:rPr>
  </w:style>
  <w:style w:type="paragraph" w:styleId="BodyText3">
    <w:name w:val="Body Text 3"/>
    <w:basedOn w:val="Normal"/>
    <w:link w:val="BodyText3Char"/>
    <w:rsid w:val="00B529C9"/>
    <w:pPr>
      <w:spacing w:after="120"/>
    </w:pPr>
    <w:rPr>
      <w:rFonts w:ascii="Times New Roman" w:hAnsi="Times New Roman"/>
      <w:sz w:val="16"/>
      <w:szCs w:val="16"/>
      <w:lang w:val="es-ES" w:eastAsia="es-ES"/>
    </w:rPr>
  </w:style>
  <w:style w:type="character" w:customStyle="1" w:styleId="BodyText3Char">
    <w:name w:val="Body Text 3 Char"/>
    <w:basedOn w:val="DefaultParagraphFont"/>
    <w:link w:val="BodyText3"/>
    <w:rsid w:val="00B529C9"/>
    <w:rPr>
      <w:rFonts w:eastAsia="Times New Roman"/>
      <w:sz w:val="16"/>
      <w:szCs w:val="16"/>
      <w:lang w:val="es-ES" w:eastAsia="es-ES"/>
    </w:rPr>
  </w:style>
  <w:style w:type="character" w:customStyle="1" w:styleId="FootnoteTextChar1">
    <w:name w:val="Footnote Text Char1"/>
    <w:aliases w:val=" Char2 Char Char, Char2 Char1"/>
    <w:link w:val="FootnoteText"/>
    <w:rsid w:val="00B529C9"/>
    <w:rPr>
      <w:rFonts w:eastAsia="Times New Roman"/>
      <w:lang w:val="es-ES" w:eastAsia="es-ES"/>
    </w:rPr>
  </w:style>
  <w:style w:type="character" w:customStyle="1" w:styleId="Default">
    <w:name w:val="Default"/>
    <w:rsid w:val="00B529C9"/>
  </w:style>
  <w:style w:type="paragraph" w:styleId="ListParagraph">
    <w:name w:val="List Paragraph"/>
    <w:basedOn w:val="Normal"/>
    <w:uiPriority w:val="34"/>
    <w:qFormat/>
    <w:rsid w:val="00B529C9"/>
    <w:pPr>
      <w:ind w:left="720"/>
      <w:contextualSpacing/>
    </w:pPr>
  </w:style>
  <w:style w:type="character" w:customStyle="1" w:styleId="Heading2Char">
    <w:name w:val="Heading 2 Char"/>
    <w:link w:val="Heading2"/>
    <w:rsid w:val="00B529C9"/>
    <w:rPr>
      <w:rFonts w:ascii="Arial" w:hAnsi="Arial" w:cs="Arial"/>
      <w:b/>
      <w:iCs/>
      <w:kern w:val="32"/>
      <w:sz w:val="32"/>
      <w:szCs w:val="28"/>
      <w:lang w:val="en-US"/>
    </w:rPr>
  </w:style>
  <w:style w:type="paragraph" w:customStyle="1" w:styleId="Logo">
    <w:name w:val="Logo"/>
    <w:rsid w:val="00B529C9"/>
    <w:rPr>
      <w:rFonts w:ascii="Arial" w:eastAsia="Times New Roman" w:hAnsi="Arial"/>
      <w:noProof/>
      <w:sz w:val="15"/>
      <w:lang w:eastAsia="de-CH"/>
    </w:rPr>
  </w:style>
  <w:style w:type="paragraph" w:customStyle="1" w:styleId="CD-BundKopfzeile3">
    <w:name w:val="CD-Bund Kopfzeile 3"/>
    <w:basedOn w:val="Header"/>
    <w:rsid w:val="00B529C9"/>
    <w:pPr>
      <w:tabs>
        <w:tab w:val="clear" w:pos="4536"/>
        <w:tab w:val="clear" w:pos="9072"/>
      </w:tabs>
      <w:suppressAutoHyphens/>
      <w:spacing w:line="200" w:lineRule="exact"/>
    </w:pPr>
    <w:rPr>
      <w:b/>
      <w:noProof/>
      <w:sz w:val="15"/>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63396-CF18-4C62-B405-65C99327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2600</Words>
  <Characters>16381</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
    </vt:vector>
  </TitlesOfParts>
  <Company>EDA</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Embajada Suiza - COSUDE</dc:creator>
  <cp:keywords/>
  <dc:description/>
  <cp:lastModifiedBy>Rojas Diana EDA ROJDI</cp:lastModifiedBy>
  <cp:revision>3</cp:revision>
  <dcterms:created xsi:type="dcterms:W3CDTF">2018-09-07T15:20:00Z</dcterms:created>
  <dcterms:modified xsi:type="dcterms:W3CDTF">2018-09-07T15:57:00Z</dcterms:modified>
</cp:coreProperties>
</file>